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C116" w14:textId="77777777" w:rsidR="00547BAC" w:rsidRPr="00C51F05" w:rsidRDefault="00547BAC" w:rsidP="00547BAC">
      <w:pPr>
        <w:jc w:val="center"/>
        <w:rPr>
          <w:b/>
          <w:sz w:val="22"/>
          <w:szCs w:val="22"/>
        </w:rPr>
      </w:pPr>
      <w:bookmarkStart w:id="0" w:name="_Hlk77941421"/>
      <w:r w:rsidRPr="00C51F05">
        <w:rPr>
          <w:b/>
          <w:sz w:val="22"/>
          <w:szCs w:val="22"/>
        </w:rPr>
        <w:t>CENOVÝ PRIESKUM NA URČENIE PREDPOKLADANEJ HODNOTY ZÁKAZKY</w:t>
      </w:r>
    </w:p>
    <w:p w14:paraId="46F848E6" w14:textId="77777777" w:rsidR="00547BAC" w:rsidRPr="00C51F05" w:rsidRDefault="00547BAC" w:rsidP="00547BAC">
      <w:pPr>
        <w:jc w:val="both"/>
        <w:rPr>
          <w:sz w:val="22"/>
          <w:szCs w:val="22"/>
        </w:rPr>
      </w:pPr>
    </w:p>
    <w:p w14:paraId="3E118C93" w14:textId="77777777" w:rsidR="00547BAC" w:rsidRPr="00C51F05" w:rsidRDefault="00547BAC" w:rsidP="00547BAC">
      <w:pPr>
        <w:jc w:val="both"/>
        <w:rPr>
          <w:sz w:val="22"/>
          <w:szCs w:val="22"/>
        </w:rPr>
      </w:pPr>
    </w:p>
    <w:p w14:paraId="424AC842" w14:textId="3C6B3B41" w:rsidR="00547BAC" w:rsidRPr="00C51F05" w:rsidRDefault="00547BAC" w:rsidP="00547BAC">
      <w:pPr>
        <w:jc w:val="both"/>
        <w:rPr>
          <w:b/>
        </w:rPr>
      </w:pPr>
      <w:r w:rsidRPr="00C51F05">
        <w:t xml:space="preserve">v rámci realizácie cenového prieskumu pre potreby určenia predpokladanej hodnoty zákazky v zmysle zákona č. 343/2015 Z. z. o verejnom obstarávaní a o zmene a doplnení niektorých zákonov v znení neskorších predpisov (ďalej len „zákon o verejnom obstarávaní“), Vás žiadame o zaslanie cenovej ponuky na predmet zákazky pod názvom </w:t>
      </w:r>
      <w:r w:rsidRPr="001A7623">
        <w:rPr>
          <w:b/>
          <w:lang w:eastAsia="ar-SA"/>
        </w:rPr>
        <w:t xml:space="preserve">Príprava a organizovanie podujatia - </w:t>
      </w:r>
      <w:proofErr w:type="spellStart"/>
      <w:r w:rsidRPr="001A7623">
        <w:rPr>
          <w:b/>
          <w:lang w:eastAsia="ar-SA"/>
        </w:rPr>
        <w:t>hackathonu</w:t>
      </w:r>
      <w:proofErr w:type="spellEnd"/>
      <w:r w:rsidRPr="001A7623">
        <w:rPr>
          <w:b/>
          <w:lang w:eastAsia="ar-SA"/>
        </w:rPr>
        <w:t xml:space="preserve"> v oblasti </w:t>
      </w:r>
      <w:r w:rsidRPr="00EB3E42">
        <w:rPr>
          <w:b/>
          <w:lang w:eastAsia="ar-SA"/>
        </w:rPr>
        <w:t xml:space="preserve">témy </w:t>
      </w:r>
      <w:r w:rsidR="00EB3E42" w:rsidRPr="00EB3E42">
        <w:rPr>
          <w:b/>
          <w:lang w:eastAsia="ar-SA"/>
        </w:rPr>
        <w:t xml:space="preserve">zavádzania </w:t>
      </w:r>
      <w:r w:rsidRPr="00EB3E42">
        <w:rPr>
          <w:b/>
          <w:lang w:eastAsia="ar-SA"/>
        </w:rPr>
        <w:t>inováci</w:t>
      </w:r>
      <w:r w:rsidR="00EB3E42" w:rsidRPr="00EB3E42">
        <w:rPr>
          <w:b/>
          <w:lang w:eastAsia="ar-SA"/>
        </w:rPr>
        <w:t>í</w:t>
      </w:r>
      <w:r w:rsidRPr="00EB3E42">
        <w:rPr>
          <w:b/>
          <w:lang w:eastAsia="ar-SA"/>
        </w:rPr>
        <w:t xml:space="preserve"> </w:t>
      </w:r>
      <w:r w:rsidR="00EB3E42" w:rsidRPr="00EB3E42">
        <w:rPr>
          <w:b/>
          <w:lang w:eastAsia="ar-SA"/>
        </w:rPr>
        <w:t xml:space="preserve">vo verejnej správe </w:t>
      </w:r>
      <w:r w:rsidRPr="00EB3E42">
        <w:rPr>
          <w:b/>
          <w:lang w:eastAsia="ar-SA"/>
        </w:rPr>
        <w:t>s regionálnym dopadom</w:t>
      </w:r>
      <w:r w:rsidRPr="00EB3E42">
        <w:rPr>
          <w:b/>
        </w:rPr>
        <w:t>.</w:t>
      </w:r>
      <w:r w:rsidRPr="00C51F05">
        <w:rPr>
          <w:b/>
        </w:rPr>
        <w:t xml:space="preserve"> </w:t>
      </w:r>
    </w:p>
    <w:p w14:paraId="49F1522F" w14:textId="77777777" w:rsidR="00547BAC" w:rsidRPr="00C51F05" w:rsidRDefault="00547BAC" w:rsidP="00547BAC">
      <w:pPr>
        <w:jc w:val="both"/>
      </w:pPr>
    </w:p>
    <w:p w14:paraId="49EAB67B" w14:textId="77777777" w:rsidR="00547BAC" w:rsidRPr="00C51F05" w:rsidRDefault="00547BAC" w:rsidP="00547BAC">
      <w:pPr>
        <w:jc w:val="both"/>
        <w:rPr>
          <w:b/>
        </w:rPr>
      </w:pPr>
      <w:r w:rsidRPr="00C51F05">
        <w:t xml:space="preserve">Uvedenú  </w:t>
      </w:r>
      <w:r w:rsidRPr="00C51F05">
        <w:rPr>
          <w:rFonts w:eastAsiaTheme="minorHAnsi"/>
          <w:lang w:eastAsia="sk-SK"/>
        </w:rPr>
        <w:t xml:space="preserve">požiadavku Vám predkladáme v súlade s ustanovením §6 zákona </w:t>
      </w:r>
      <w:r w:rsidRPr="00C51F05">
        <w:rPr>
          <w:rFonts w:eastAsiaTheme="minorHAnsi"/>
        </w:rPr>
        <w:t xml:space="preserve">o verejnom obstarávaní. </w:t>
      </w:r>
    </w:p>
    <w:p w14:paraId="4C676B9E" w14:textId="77777777" w:rsidR="00547BAC" w:rsidRPr="00C51F05" w:rsidRDefault="00547BAC" w:rsidP="00547BAC">
      <w:pPr>
        <w:autoSpaceDE w:val="0"/>
        <w:autoSpaceDN w:val="0"/>
        <w:adjustRightInd w:val="0"/>
        <w:rPr>
          <w:rFonts w:eastAsiaTheme="minorHAnsi"/>
          <w:b/>
          <w:bCs/>
          <w:sz w:val="23"/>
          <w:szCs w:val="23"/>
          <w:lang w:eastAsia="en-US"/>
        </w:rPr>
      </w:pPr>
    </w:p>
    <w:p w14:paraId="36986B8F" w14:textId="77777777" w:rsidR="00547BAC" w:rsidRPr="00C51F05" w:rsidRDefault="00547BAC" w:rsidP="00547BAC">
      <w:pPr>
        <w:pStyle w:val="Odsekzoznamu"/>
        <w:numPr>
          <w:ilvl w:val="0"/>
          <w:numId w:val="2"/>
        </w:numPr>
        <w:autoSpaceDE w:val="0"/>
        <w:autoSpaceDN w:val="0"/>
        <w:adjustRightInd w:val="0"/>
        <w:ind w:left="284" w:hanging="284"/>
        <w:rPr>
          <w:rFonts w:ascii="Times New Roman" w:eastAsiaTheme="minorHAnsi" w:hAnsi="Times New Roman"/>
          <w:sz w:val="24"/>
          <w:szCs w:val="24"/>
        </w:rPr>
      </w:pPr>
      <w:r w:rsidRPr="00C51F05">
        <w:rPr>
          <w:rFonts w:ascii="Times New Roman" w:eastAsiaTheme="minorHAnsi" w:hAnsi="Times New Roman"/>
          <w:b/>
          <w:bCs/>
          <w:sz w:val="24"/>
          <w:szCs w:val="24"/>
        </w:rPr>
        <w:t xml:space="preserve">Identifikácia verejného obstarávateľa: </w:t>
      </w:r>
    </w:p>
    <w:p w14:paraId="10631AA7" w14:textId="77777777" w:rsidR="00547BAC" w:rsidRPr="00C51F05" w:rsidRDefault="00547BAC" w:rsidP="00547BAC">
      <w:pPr>
        <w:pStyle w:val="Odsekzoznamu"/>
        <w:autoSpaceDE w:val="0"/>
        <w:autoSpaceDN w:val="0"/>
        <w:adjustRightInd w:val="0"/>
        <w:spacing w:line="240" w:lineRule="auto"/>
        <w:ind w:left="284"/>
        <w:rPr>
          <w:rFonts w:ascii="Times New Roman" w:eastAsia="Times New Roman" w:hAnsi="Times New Roman"/>
          <w:bCs/>
          <w:sz w:val="24"/>
          <w:szCs w:val="24"/>
        </w:rPr>
      </w:pPr>
      <w:r w:rsidRPr="00C51F05">
        <w:rPr>
          <w:rFonts w:ascii="Times New Roman" w:eastAsiaTheme="minorHAnsi" w:hAnsi="Times New Roman"/>
          <w:sz w:val="24"/>
          <w:szCs w:val="24"/>
        </w:rPr>
        <w:t xml:space="preserve">Názov organizácie: </w:t>
      </w:r>
      <w:r w:rsidRPr="00C51F05">
        <w:rPr>
          <w:rFonts w:ascii="Times New Roman" w:eastAsia="Times New Roman" w:hAnsi="Times New Roman"/>
          <w:bCs/>
          <w:sz w:val="24"/>
          <w:szCs w:val="24"/>
        </w:rPr>
        <w:t>KIRA, n. o.</w:t>
      </w:r>
    </w:p>
    <w:p w14:paraId="45023A01"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Sídlo organizácie: Starohájska 10, 917 01 Trnava</w:t>
      </w:r>
    </w:p>
    <w:p w14:paraId="01782131"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Zastúpený: </w:t>
      </w:r>
      <w:r>
        <w:rPr>
          <w:rFonts w:ascii="Times New Roman" w:eastAsia="Times New Roman" w:hAnsi="Times New Roman"/>
          <w:sz w:val="24"/>
          <w:szCs w:val="24"/>
        </w:rPr>
        <w:t>Mgr</w:t>
      </w:r>
      <w:r w:rsidRPr="00C51F05">
        <w:rPr>
          <w:rFonts w:ascii="Times New Roman" w:eastAsia="Times New Roman" w:hAnsi="Times New Roman"/>
          <w:sz w:val="24"/>
          <w:szCs w:val="24"/>
        </w:rPr>
        <w:t xml:space="preserve">. </w:t>
      </w:r>
      <w:r>
        <w:rPr>
          <w:rFonts w:ascii="Times New Roman" w:eastAsia="Times New Roman" w:hAnsi="Times New Roman"/>
          <w:sz w:val="24"/>
          <w:szCs w:val="24"/>
        </w:rPr>
        <w:t xml:space="preserve">Viktor </w:t>
      </w:r>
      <w:proofErr w:type="spellStart"/>
      <w:r>
        <w:rPr>
          <w:rFonts w:ascii="Times New Roman" w:eastAsia="Times New Roman" w:hAnsi="Times New Roman"/>
          <w:sz w:val="24"/>
          <w:szCs w:val="24"/>
        </w:rPr>
        <w:t>Maroši</w:t>
      </w:r>
      <w:proofErr w:type="spellEnd"/>
      <w:r w:rsidRPr="00C51F05">
        <w:rPr>
          <w:rFonts w:ascii="Times New Roman" w:eastAsia="Times New Roman" w:hAnsi="Times New Roman"/>
          <w:sz w:val="24"/>
          <w:szCs w:val="24"/>
        </w:rPr>
        <w:t>, riaditeľ</w:t>
      </w:r>
    </w:p>
    <w:p w14:paraId="789E0CB2"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IČO: </w:t>
      </w:r>
      <w:r>
        <w:rPr>
          <w:rFonts w:ascii="Times New Roman" w:eastAsiaTheme="minorHAnsi" w:hAnsi="Times New Roman"/>
          <w:sz w:val="24"/>
          <w:szCs w:val="24"/>
        </w:rPr>
        <w:t>521 </w:t>
      </w:r>
      <w:r w:rsidRPr="00C51F05">
        <w:rPr>
          <w:rFonts w:ascii="Times New Roman" w:eastAsiaTheme="minorHAnsi" w:hAnsi="Times New Roman"/>
          <w:sz w:val="24"/>
          <w:szCs w:val="24"/>
        </w:rPr>
        <w:t>908</w:t>
      </w:r>
      <w:r>
        <w:rPr>
          <w:rFonts w:ascii="Times New Roman" w:eastAsiaTheme="minorHAnsi" w:hAnsi="Times New Roman"/>
          <w:sz w:val="24"/>
          <w:szCs w:val="24"/>
        </w:rPr>
        <w:t xml:space="preserve"> </w:t>
      </w:r>
      <w:r w:rsidRPr="00C51F05">
        <w:rPr>
          <w:rFonts w:ascii="Times New Roman" w:eastAsiaTheme="minorHAnsi" w:hAnsi="Times New Roman"/>
          <w:sz w:val="24"/>
          <w:szCs w:val="24"/>
        </w:rPr>
        <w:t>20</w:t>
      </w:r>
    </w:p>
    <w:p w14:paraId="142B2027" w14:textId="77777777" w:rsidR="00BF5925" w:rsidRPr="00DB3FBD" w:rsidRDefault="00BF5925" w:rsidP="00BF5925">
      <w:pPr>
        <w:pStyle w:val="Odsekzoznamu"/>
        <w:autoSpaceDE w:val="0"/>
        <w:autoSpaceDN w:val="0"/>
        <w:adjustRightInd w:val="0"/>
        <w:spacing w:line="240" w:lineRule="auto"/>
        <w:ind w:left="284"/>
        <w:rPr>
          <w:rFonts w:ascii="Times New Roman" w:eastAsia="Times New Roman" w:hAnsi="Times New Roman"/>
          <w:sz w:val="24"/>
          <w:szCs w:val="24"/>
        </w:rPr>
      </w:pPr>
      <w:r w:rsidRPr="00DB3FBD">
        <w:rPr>
          <w:rFonts w:ascii="Times New Roman" w:eastAsia="Times New Roman" w:hAnsi="Times New Roman"/>
          <w:sz w:val="24"/>
          <w:szCs w:val="24"/>
        </w:rPr>
        <w:t>Bankové spojenie: Tatra banka, a. s.</w:t>
      </w:r>
    </w:p>
    <w:p w14:paraId="557D39A8" w14:textId="77777777" w:rsidR="00BF5925" w:rsidRPr="00DB3FBD" w:rsidRDefault="00BF5925" w:rsidP="00BF5925">
      <w:pPr>
        <w:pStyle w:val="Odsekzoznamu"/>
        <w:autoSpaceDE w:val="0"/>
        <w:autoSpaceDN w:val="0"/>
        <w:adjustRightInd w:val="0"/>
        <w:spacing w:line="240" w:lineRule="auto"/>
        <w:ind w:left="284"/>
        <w:rPr>
          <w:rFonts w:ascii="Times New Roman" w:eastAsia="Times New Roman" w:hAnsi="Times New Roman"/>
          <w:sz w:val="24"/>
          <w:szCs w:val="24"/>
        </w:rPr>
      </w:pPr>
      <w:r w:rsidRPr="00DB3FBD">
        <w:rPr>
          <w:rFonts w:ascii="Times New Roman" w:eastAsia="Times New Roman" w:hAnsi="Times New Roman"/>
          <w:sz w:val="24"/>
          <w:szCs w:val="24"/>
        </w:rPr>
        <w:t>Číslo bankového účtu IBAN: SK70 1100 0000 0029 4312 4550</w:t>
      </w:r>
    </w:p>
    <w:p w14:paraId="1293E4E8" w14:textId="77777777" w:rsidR="00547BAC" w:rsidRPr="00C51F05" w:rsidRDefault="00547BAC" w:rsidP="00547BAC">
      <w:pPr>
        <w:pStyle w:val="Odsekzoznamu"/>
        <w:autoSpaceDE w:val="0"/>
        <w:autoSpaceDN w:val="0"/>
        <w:adjustRightInd w:val="0"/>
        <w:spacing w:line="240" w:lineRule="auto"/>
        <w:ind w:left="284"/>
        <w:rPr>
          <w:rFonts w:ascii="Times New Roman" w:eastAsia="Times New Roman" w:hAnsi="Times New Roman"/>
          <w:sz w:val="24"/>
          <w:szCs w:val="24"/>
        </w:rPr>
      </w:pPr>
      <w:r w:rsidRPr="00C51F05">
        <w:rPr>
          <w:rFonts w:ascii="Times New Roman" w:eastAsia="Times New Roman" w:hAnsi="Times New Roman"/>
          <w:sz w:val="24"/>
          <w:szCs w:val="24"/>
        </w:rPr>
        <w:t>Registrácia pod číslom: VVS/NO-285/219</w:t>
      </w:r>
    </w:p>
    <w:p w14:paraId="4EC1617C"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p>
    <w:p w14:paraId="6BC5BDA4"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Kontaktná osoba: Mgr. Marek Krnáč, 033/55 59 241, 0908 726 462, </w:t>
      </w:r>
      <w:hyperlink r:id="rId8" w:history="1">
        <w:r w:rsidRPr="00C51F05">
          <w:rPr>
            <w:rStyle w:val="Hypertextovprepojenie"/>
            <w:rFonts w:ascii="Times New Roman" w:eastAsiaTheme="minorHAnsi" w:hAnsi="Times New Roman"/>
            <w:color w:val="auto"/>
            <w:sz w:val="24"/>
            <w:szCs w:val="24"/>
          </w:rPr>
          <w:t>krnac.marek@kira.sk</w:t>
        </w:r>
      </w:hyperlink>
      <w:r w:rsidRPr="00C51F05">
        <w:rPr>
          <w:rFonts w:ascii="Times New Roman" w:eastAsiaTheme="minorHAnsi" w:hAnsi="Times New Roman"/>
          <w:sz w:val="24"/>
          <w:szCs w:val="24"/>
        </w:rPr>
        <w:t xml:space="preserve">. </w:t>
      </w:r>
    </w:p>
    <w:p w14:paraId="1C09367D"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p>
    <w:p w14:paraId="482AAE75" w14:textId="77777777" w:rsidR="003F2F95" w:rsidRPr="003F2F95" w:rsidRDefault="00547BAC" w:rsidP="00B60408">
      <w:pPr>
        <w:pStyle w:val="Odsekzoznamu"/>
        <w:numPr>
          <w:ilvl w:val="0"/>
          <w:numId w:val="2"/>
        </w:numPr>
        <w:autoSpaceDE w:val="0"/>
        <w:autoSpaceDN w:val="0"/>
        <w:adjustRightInd w:val="0"/>
        <w:spacing w:after="0"/>
        <w:ind w:left="284" w:hanging="284"/>
        <w:jc w:val="both"/>
        <w:rPr>
          <w:rFonts w:eastAsiaTheme="minorHAnsi"/>
        </w:rPr>
      </w:pPr>
      <w:r w:rsidRPr="003F2F95">
        <w:rPr>
          <w:rFonts w:ascii="Times New Roman" w:eastAsiaTheme="minorHAnsi" w:hAnsi="Times New Roman"/>
          <w:b/>
          <w:bCs/>
          <w:sz w:val="24"/>
          <w:szCs w:val="24"/>
        </w:rPr>
        <w:t xml:space="preserve">Predmet zákazky: </w:t>
      </w:r>
      <w:r w:rsidR="003F2F95" w:rsidRPr="003F2F95">
        <w:rPr>
          <w:rFonts w:ascii="Times New Roman" w:hAnsi="Times New Roman"/>
          <w:b/>
          <w:sz w:val="24"/>
          <w:szCs w:val="24"/>
          <w:lang w:eastAsia="ar-SA"/>
        </w:rPr>
        <w:t xml:space="preserve">Príprava a organizovanie podujatia - </w:t>
      </w:r>
      <w:proofErr w:type="spellStart"/>
      <w:r w:rsidR="003F2F95" w:rsidRPr="003F2F95">
        <w:rPr>
          <w:rFonts w:ascii="Times New Roman" w:hAnsi="Times New Roman"/>
          <w:b/>
          <w:sz w:val="24"/>
          <w:szCs w:val="24"/>
          <w:lang w:eastAsia="ar-SA"/>
        </w:rPr>
        <w:t>hackathonu</w:t>
      </w:r>
      <w:proofErr w:type="spellEnd"/>
      <w:r w:rsidR="003F2F95" w:rsidRPr="003F2F95">
        <w:rPr>
          <w:rFonts w:ascii="Times New Roman" w:hAnsi="Times New Roman"/>
          <w:b/>
          <w:sz w:val="24"/>
          <w:szCs w:val="24"/>
          <w:lang w:eastAsia="ar-SA"/>
        </w:rPr>
        <w:t xml:space="preserve"> v oblasti témy zavádzania inovácií vo verejnej správe s regionálnym dopadom </w:t>
      </w:r>
    </w:p>
    <w:p w14:paraId="7768A576" w14:textId="77777777" w:rsidR="003F2F95" w:rsidRDefault="003F2F95" w:rsidP="003F2F95">
      <w:pPr>
        <w:pStyle w:val="Odsekzoznamu"/>
        <w:autoSpaceDE w:val="0"/>
        <w:autoSpaceDN w:val="0"/>
        <w:adjustRightInd w:val="0"/>
        <w:spacing w:after="0"/>
        <w:ind w:left="284"/>
        <w:jc w:val="both"/>
        <w:rPr>
          <w:rFonts w:ascii="Times New Roman" w:eastAsiaTheme="minorHAnsi" w:hAnsi="Times New Roman"/>
          <w:b/>
          <w:bCs/>
          <w:sz w:val="24"/>
          <w:szCs w:val="24"/>
        </w:rPr>
      </w:pPr>
    </w:p>
    <w:p w14:paraId="3D150EF6" w14:textId="280A0A16" w:rsidR="00547BAC" w:rsidRPr="003F2F95" w:rsidRDefault="00547BAC" w:rsidP="003F2F95">
      <w:pPr>
        <w:pStyle w:val="Odsekzoznamu"/>
        <w:autoSpaceDE w:val="0"/>
        <w:autoSpaceDN w:val="0"/>
        <w:adjustRightInd w:val="0"/>
        <w:spacing w:after="0"/>
        <w:ind w:left="284"/>
        <w:jc w:val="both"/>
        <w:rPr>
          <w:rFonts w:ascii="Times New Roman" w:eastAsiaTheme="minorHAnsi" w:hAnsi="Times New Roman"/>
          <w:sz w:val="24"/>
          <w:szCs w:val="24"/>
        </w:rPr>
      </w:pPr>
      <w:r w:rsidRPr="003F2F95">
        <w:rPr>
          <w:rFonts w:ascii="Times New Roman" w:eastAsiaTheme="minorHAnsi" w:hAnsi="Times New Roman"/>
          <w:sz w:val="24"/>
          <w:szCs w:val="24"/>
        </w:rPr>
        <w:t xml:space="preserve">Predmetom zákazky je komplexné zabezpečenie prípravy, organizácie a vyhodnotenia podujatia - </w:t>
      </w:r>
      <w:proofErr w:type="spellStart"/>
      <w:r w:rsidRPr="003F2F95">
        <w:rPr>
          <w:rFonts w:ascii="Times New Roman" w:eastAsiaTheme="minorHAnsi" w:hAnsi="Times New Roman"/>
          <w:sz w:val="24"/>
          <w:szCs w:val="24"/>
        </w:rPr>
        <w:t>hackathonu</w:t>
      </w:r>
      <w:proofErr w:type="spellEnd"/>
      <w:r w:rsidRPr="003F2F95">
        <w:rPr>
          <w:rFonts w:ascii="Times New Roman" w:eastAsiaTheme="minorHAnsi" w:hAnsi="Times New Roman"/>
          <w:sz w:val="24"/>
          <w:szCs w:val="24"/>
        </w:rPr>
        <w:t xml:space="preserve"> v oblasti </w:t>
      </w:r>
      <w:r w:rsidR="003F2F95" w:rsidRPr="003F2F95">
        <w:rPr>
          <w:rFonts w:ascii="Times New Roman" w:eastAsiaTheme="minorHAnsi" w:hAnsi="Times New Roman"/>
          <w:sz w:val="24"/>
          <w:szCs w:val="24"/>
        </w:rPr>
        <w:t>témy zavádzania inovácií vo verejnej správe s regionálnym dopadom</w:t>
      </w:r>
      <w:r w:rsidRPr="003F2F95">
        <w:rPr>
          <w:rFonts w:ascii="Times New Roman" w:eastAsiaTheme="minorHAnsi" w:hAnsi="Times New Roman"/>
          <w:sz w:val="24"/>
          <w:szCs w:val="24"/>
        </w:rPr>
        <w:t xml:space="preserve">. </w:t>
      </w:r>
      <w:proofErr w:type="spellStart"/>
      <w:r w:rsidRPr="003F2F95">
        <w:rPr>
          <w:rFonts w:ascii="Times New Roman" w:eastAsiaTheme="minorHAnsi" w:hAnsi="Times New Roman"/>
          <w:sz w:val="24"/>
          <w:szCs w:val="24"/>
        </w:rPr>
        <w:t>Hackathon</w:t>
      </w:r>
      <w:proofErr w:type="spellEnd"/>
      <w:r w:rsidRPr="003F2F95">
        <w:rPr>
          <w:rFonts w:ascii="Times New Roman" w:eastAsiaTheme="minorHAnsi" w:hAnsi="Times New Roman"/>
          <w:sz w:val="24"/>
          <w:szCs w:val="24"/>
        </w:rPr>
        <w:t xml:space="preserve"> je typ podujatia, v rámci ktorého tímy zložené z odborníkov na danú oblasť intenzívne pracujú na vytvorení riešenia na zadaný problém.</w:t>
      </w:r>
    </w:p>
    <w:p w14:paraId="6BEBC45D" w14:textId="77777777" w:rsidR="00547BAC" w:rsidRDefault="00547BAC" w:rsidP="00547BAC">
      <w:pPr>
        <w:autoSpaceDE w:val="0"/>
        <w:autoSpaceDN w:val="0"/>
        <w:adjustRightInd w:val="0"/>
        <w:ind w:left="284"/>
        <w:jc w:val="both"/>
        <w:rPr>
          <w:rFonts w:eastAsiaTheme="minorHAnsi"/>
        </w:rPr>
      </w:pPr>
    </w:p>
    <w:p w14:paraId="4ED90B30" w14:textId="77777777" w:rsidR="00547BAC" w:rsidRPr="00CF479E" w:rsidRDefault="00547BAC" w:rsidP="00547BAC">
      <w:pPr>
        <w:autoSpaceDE w:val="0"/>
        <w:autoSpaceDN w:val="0"/>
        <w:adjustRightInd w:val="0"/>
        <w:ind w:left="284"/>
        <w:jc w:val="both"/>
        <w:rPr>
          <w:rFonts w:eastAsiaTheme="minorHAnsi"/>
        </w:rPr>
      </w:pPr>
      <w:r>
        <w:rPr>
          <w:rFonts w:eastAsiaTheme="minorHAnsi"/>
        </w:rPr>
        <w:t>Hlavným cieľom zadania je</w:t>
      </w:r>
      <w:r w:rsidRPr="00CF479E">
        <w:rPr>
          <w:rFonts w:eastAsiaTheme="minorHAnsi"/>
        </w:rPr>
        <w:t xml:space="preserve"> zorganizova</w:t>
      </w:r>
      <w:r>
        <w:rPr>
          <w:rFonts w:eastAsiaTheme="minorHAnsi"/>
        </w:rPr>
        <w:t>nie</w:t>
      </w:r>
      <w:r w:rsidRPr="00CF479E">
        <w:rPr>
          <w:rFonts w:eastAsiaTheme="minorHAnsi"/>
        </w:rPr>
        <w:t xml:space="preserve"> </w:t>
      </w:r>
      <w:proofErr w:type="spellStart"/>
      <w:r>
        <w:rPr>
          <w:rFonts w:eastAsiaTheme="minorHAnsi"/>
        </w:rPr>
        <w:t>h</w:t>
      </w:r>
      <w:r w:rsidRPr="00CF479E">
        <w:rPr>
          <w:rFonts w:eastAsiaTheme="minorHAnsi"/>
        </w:rPr>
        <w:t>ackathon</w:t>
      </w:r>
      <w:r>
        <w:rPr>
          <w:rFonts w:eastAsiaTheme="minorHAnsi"/>
        </w:rPr>
        <w:t>u</w:t>
      </w:r>
      <w:proofErr w:type="spellEnd"/>
      <w:r w:rsidRPr="00CF479E">
        <w:rPr>
          <w:rFonts w:eastAsiaTheme="minorHAnsi"/>
        </w:rPr>
        <w:t xml:space="preserve"> a</w:t>
      </w:r>
      <w:r>
        <w:rPr>
          <w:rFonts w:eastAsiaTheme="minorHAnsi"/>
        </w:rPr>
        <w:t xml:space="preserve"> </w:t>
      </w:r>
      <w:r w:rsidRPr="00CF479E">
        <w:rPr>
          <w:rFonts w:eastAsiaTheme="minorHAnsi"/>
        </w:rPr>
        <w:t>nájsť aplikovate</w:t>
      </w:r>
      <w:r>
        <w:rPr>
          <w:rFonts w:eastAsiaTheme="minorHAnsi"/>
        </w:rPr>
        <w:t>ľ</w:t>
      </w:r>
      <w:r w:rsidRPr="00CF479E">
        <w:rPr>
          <w:rFonts w:eastAsiaTheme="minorHAnsi"/>
        </w:rPr>
        <w:t>né riešenia na zlepšenie</w:t>
      </w:r>
    </w:p>
    <w:p w14:paraId="778EFD63" w14:textId="77777777" w:rsidR="00547BAC" w:rsidRDefault="00547BAC" w:rsidP="00547BAC">
      <w:pPr>
        <w:autoSpaceDE w:val="0"/>
        <w:autoSpaceDN w:val="0"/>
        <w:adjustRightInd w:val="0"/>
        <w:ind w:left="284"/>
        <w:jc w:val="both"/>
        <w:rPr>
          <w:rFonts w:eastAsiaTheme="minorHAnsi"/>
        </w:rPr>
      </w:pPr>
      <w:r w:rsidRPr="00CF479E">
        <w:rPr>
          <w:rFonts w:eastAsiaTheme="minorHAnsi"/>
        </w:rPr>
        <w:t>životnej úrovne obyvate</w:t>
      </w:r>
      <w:r>
        <w:rPr>
          <w:rFonts w:eastAsiaTheme="minorHAnsi"/>
        </w:rPr>
        <w:t>ľ</w:t>
      </w:r>
      <w:r w:rsidRPr="00CF479E">
        <w:rPr>
          <w:rFonts w:eastAsiaTheme="minorHAnsi"/>
        </w:rPr>
        <w:t xml:space="preserve">ov </w:t>
      </w:r>
      <w:r>
        <w:rPr>
          <w:rFonts w:eastAsiaTheme="minorHAnsi"/>
        </w:rPr>
        <w:t>žijúcich v Trnavskom kraji</w:t>
      </w:r>
      <w:r w:rsidRPr="00CF479E">
        <w:rPr>
          <w:rFonts w:eastAsiaTheme="minorHAnsi"/>
        </w:rPr>
        <w:t>.</w:t>
      </w:r>
    </w:p>
    <w:p w14:paraId="439BADB5" w14:textId="77777777" w:rsidR="00547BAC" w:rsidRDefault="00547BAC" w:rsidP="00547BAC">
      <w:pPr>
        <w:autoSpaceDE w:val="0"/>
        <w:autoSpaceDN w:val="0"/>
        <w:adjustRightInd w:val="0"/>
        <w:ind w:left="284"/>
        <w:jc w:val="both"/>
        <w:rPr>
          <w:rFonts w:eastAsiaTheme="minorHAnsi"/>
        </w:rPr>
      </w:pPr>
    </w:p>
    <w:p w14:paraId="4663E493" w14:textId="77777777" w:rsidR="00547BAC" w:rsidRDefault="00547BAC" w:rsidP="00547BAC">
      <w:pPr>
        <w:autoSpaceDE w:val="0"/>
        <w:autoSpaceDN w:val="0"/>
        <w:adjustRightInd w:val="0"/>
        <w:ind w:left="284"/>
        <w:jc w:val="both"/>
        <w:rPr>
          <w:rFonts w:eastAsiaTheme="minorHAnsi"/>
        </w:rPr>
      </w:pPr>
      <w:r w:rsidRPr="00CF479E">
        <w:rPr>
          <w:rFonts w:eastAsiaTheme="minorHAnsi"/>
        </w:rPr>
        <w:t xml:space="preserve">Výsledkom realizácie </w:t>
      </w:r>
      <w:proofErr w:type="spellStart"/>
      <w:r w:rsidRPr="00CF479E">
        <w:rPr>
          <w:rFonts w:eastAsiaTheme="minorHAnsi"/>
        </w:rPr>
        <w:t>hackat</w:t>
      </w:r>
      <w:r>
        <w:rPr>
          <w:rFonts w:eastAsiaTheme="minorHAnsi"/>
        </w:rPr>
        <w:t>h</w:t>
      </w:r>
      <w:r w:rsidRPr="00CF479E">
        <w:rPr>
          <w:rFonts w:eastAsiaTheme="minorHAnsi"/>
        </w:rPr>
        <w:t>onu</w:t>
      </w:r>
      <w:proofErr w:type="spellEnd"/>
      <w:r w:rsidRPr="00CF479E">
        <w:rPr>
          <w:rFonts w:eastAsiaTheme="minorHAnsi"/>
        </w:rPr>
        <w:t xml:space="preserve"> je súbor v</w:t>
      </w:r>
      <w:r>
        <w:rPr>
          <w:rFonts w:eastAsiaTheme="minorHAnsi"/>
        </w:rPr>
        <w:t>íť</w:t>
      </w:r>
      <w:r w:rsidRPr="00CF479E">
        <w:rPr>
          <w:rFonts w:eastAsiaTheme="minorHAnsi"/>
        </w:rPr>
        <w:t>azných</w:t>
      </w:r>
      <w:r>
        <w:rPr>
          <w:rFonts w:eastAsiaTheme="minorHAnsi"/>
        </w:rPr>
        <w:t xml:space="preserve"> </w:t>
      </w:r>
      <w:r w:rsidRPr="00CF479E">
        <w:rPr>
          <w:rFonts w:eastAsiaTheme="minorHAnsi"/>
        </w:rPr>
        <w:t>návrhov, ktoré sú aplikovate</w:t>
      </w:r>
      <w:r>
        <w:rPr>
          <w:rFonts w:eastAsiaTheme="minorHAnsi"/>
        </w:rPr>
        <w:t>ľ</w:t>
      </w:r>
      <w:r w:rsidRPr="00CF479E">
        <w:rPr>
          <w:rFonts w:eastAsiaTheme="minorHAnsi"/>
        </w:rPr>
        <w:t>né pre zadávate</w:t>
      </w:r>
      <w:r>
        <w:rPr>
          <w:rFonts w:eastAsiaTheme="minorHAnsi"/>
        </w:rPr>
        <w:t>ľ</w:t>
      </w:r>
      <w:r w:rsidRPr="00CF479E">
        <w:rPr>
          <w:rFonts w:eastAsiaTheme="minorHAnsi"/>
        </w:rPr>
        <w:t>a na</w:t>
      </w:r>
      <w:r>
        <w:rPr>
          <w:rFonts w:eastAsiaTheme="minorHAnsi"/>
        </w:rPr>
        <w:t xml:space="preserve"> </w:t>
      </w:r>
      <w:r w:rsidRPr="00CF479E">
        <w:rPr>
          <w:rFonts w:eastAsiaTheme="minorHAnsi"/>
        </w:rPr>
        <w:t>základe SMART prístupu.</w:t>
      </w:r>
      <w:r>
        <w:rPr>
          <w:rFonts w:eastAsiaTheme="minorHAnsi"/>
        </w:rPr>
        <w:t xml:space="preserve"> </w:t>
      </w:r>
      <w:r w:rsidRPr="00CF479E">
        <w:rPr>
          <w:rFonts w:eastAsiaTheme="minorHAnsi"/>
        </w:rPr>
        <w:t>Výsledky práce sú</w:t>
      </w:r>
      <w:r>
        <w:rPr>
          <w:rFonts w:eastAsiaTheme="minorHAnsi"/>
        </w:rPr>
        <w:t>ť</w:t>
      </w:r>
      <w:r w:rsidRPr="00CF479E">
        <w:rPr>
          <w:rFonts w:eastAsiaTheme="minorHAnsi"/>
        </w:rPr>
        <w:t xml:space="preserve">ažiacich </w:t>
      </w:r>
      <w:r>
        <w:rPr>
          <w:rFonts w:eastAsiaTheme="minorHAnsi"/>
        </w:rPr>
        <w:t xml:space="preserve">tímov budú </w:t>
      </w:r>
      <w:r w:rsidRPr="00CF479E">
        <w:rPr>
          <w:rFonts w:eastAsiaTheme="minorHAnsi"/>
        </w:rPr>
        <w:t>vlastníctv</w:t>
      </w:r>
      <w:r>
        <w:rPr>
          <w:rFonts w:eastAsiaTheme="minorHAnsi"/>
        </w:rPr>
        <w:t>om zadávateľa, ktorý ich</w:t>
      </w:r>
      <w:r w:rsidRPr="00CF479E">
        <w:rPr>
          <w:rFonts w:eastAsiaTheme="minorHAnsi"/>
        </w:rPr>
        <w:t xml:space="preserve"> môž</w:t>
      </w:r>
      <w:r>
        <w:rPr>
          <w:rFonts w:eastAsiaTheme="minorHAnsi"/>
        </w:rPr>
        <w:t>e</w:t>
      </w:r>
      <w:r w:rsidRPr="00CF479E">
        <w:rPr>
          <w:rFonts w:eastAsiaTheme="minorHAnsi"/>
        </w:rPr>
        <w:t xml:space="preserve"> uplatniť pri implementácii</w:t>
      </w:r>
      <w:r>
        <w:rPr>
          <w:rFonts w:eastAsiaTheme="minorHAnsi"/>
        </w:rPr>
        <w:t xml:space="preserve"> podľa vlastného uváženia</w:t>
      </w:r>
      <w:r w:rsidRPr="00CF479E">
        <w:rPr>
          <w:rFonts w:eastAsiaTheme="minorHAnsi"/>
        </w:rPr>
        <w:t>.</w:t>
      </w:r>
    </w:p>
    <w:p w14:paraId="0144C3DB" w14:textId="77777777" w:rsidR="00547BAC" w:rsidRDefault="00547BAC" w:rsidP="00547BAC">
      <w:pPr>
        <w:autoSpaceDE w:val="0"/>
        <w:autoSpaceDN w:val="0"/>
        <w:adjustRightInd w:val="0"/>
        <w:ind w:left="284"/>
        <w:jc w:val="both"/>
        <w:rPr>
          <w:rFonts w:eastAsiaTheme="minorHAnsi"/>
        </w:rPr>
      </w:pPr>
    </w:p>
    <w:p w14:paraId="461A63FA" w14:textId="77777777" w:rsidR="00547BAC" w:rsidRPr="00066676" w:rsidRDefault="00547BAC" w:rsidP="00547BAC">
      <w:pPr>
        <w:autoSpaceDE w:val="0"/>
        <w:autoSpaceDN w:val="0"/>
        <w:adjustRightInd w:val="0"/>
        <w:ind w:left="284"/>
        <w:jc w:val="both"/>
        <w:rPr>
          <w:rFonts w:eastAsiaTheme="minorHAnsi"/>
        </w:rPr>
      </w:pPr>
      <w:r w:rsidRPr="00066676">
        <w:rPr>
          <w:rFonts w:eastAsiaTheme="minorHAnsi"/>
        </w:rPr>
        <w:t>Víťazný uchádzač sa zaväzuje zabezpečiť nasledovné aspekty v rámci riadneho plnenia zákazky:</w:t>
      </w:r>
    </w:p>
    <w:p w14:paraId="7D7A493B" w14:textId="441B420F" w:rsidR="00547BAC" w:rsidRPr="00066676" w:rsidRDefault="00774CCC" w:rsidP="00547BAC">
      <w:pPr>
        <w:autoSpaceDE w:val="0"/>
        <w:autoSpaceDN w:val="0"/>
        <w:adjustRightInd w:val="0"/>
        <w:ind w:left="284"/>
        <w:jc w:val="both"/>
        <w:rPr>
          <w:rFonts w:eastAsiaTheme="minorHAnsi"/>
        </w:rPr>
      </w:pPr>
      <w:r>
        <w:rPr>
          <w:rFonts w:eastAsiaTheme="minorHAnsi"/>
        </w:rPr>
        <w:t xml:space="preserve"> </w:t>
      </w:r>
    </w:p>
    <w:p w14:paraId="0F8F2BF5" w14:textId="4D9EEBEE" w:rsidR="00EB3E42" w:rsidRDefault="00547BAC" w:rsidP="00EB3E42">
      <w:pPr>
        <w:pStyle w:val="Odsekzoznamu"/>
        <w:numPr>
          <w:ilvl w:val="0"/>
          <w:numId w:val="6"/>
        </w:numPr>
        <w:autoSpaceDE w:val="0"/>
        <w:autoSpaceDN w:val="0"/>
        <w:adjustRightInd w:val="0"/>
        <w:ind w:left="709" w:hanging="283"/>
        <w:jc w:val="both"/>
        <w:rPr>
          <w:rFonts w:ascii="Times New Roman" w:eastAsiaTheme="minorHAnsi" w:hAnsi="Times New Roman"/>
          <w:sz w:val="24"/>
          <w:szCs w:val="24"/>
        </w:rPr>
      </w:pPr>
      <w:bookmarkStart w:id="1" w:name="_Hlk77923588"/>
      <w:r w:rsidRPr="00066676">
        <w:rPr>
          <w:rFonts w:ascii="Times New Roman" w:eastAsiaTheme="minorHAnsi" w:hAnsi="Times New Roman"/>
          <w:sz w:val="24"/>
          <w:szCs w:val="24"/>
        </w:rPr>
        <w:t xml:space="preserve">príprava podujatia zahŕňajúca </w:t>
      </w:r>
      <w:r w:rsidR="00EB3E42">
        <w:rPr>
          <w:rFonts w:ascii="Times New Roman" w:eastAsiaTheme="minorHAnsi" w:hAnsi="Times New Roman"/>
          <w:sz w:val="24"/>
          <w:szCs w:val="24"/>
        </w:rPr>
        <w:t>pravidelné</w:t>
      </w:r>
      <w:r w:rsidRPr="00066676">
        <w:rPr>
          <w:rFonts w:ascii="Times New Roman" w:eastAsiaTheme="minorHAnsi" w:hAnsi="Times New Roman"/>
          <w:sz w:val="24"/>
          <w:szCs w:val="24"/>
        </w:rPr>
        <w:t xml:space="preserve"> konzultácie so zadávateľom, prípadne na to poverenou osobou</w:t>
      </w:r>
      <w:r w:rsidR="00EB3E42">
        <w:rPr>
          <w:rFonts w:ascii="Times New Roman" w:eastAsiaTheme="minorHAnsi" w:hAnsi="Times New Roman"/>
          <w:sz w:val="24"/>
          <w:szCs w:val="24"/>
        </w:rPr>
        <w:t>,</w:t>
      </w:r>
    </w:p>
    <w:p w14:paraId="575858D0" w14:textId="5ED3EFF0" w:rsidR="00547BAC" w:rsidRPr="00577DFE" w:rsidRDefault="00577DFE" w:rsidP="00EB3E42">
      <w:pPr>
        <w:pStyle w:val="Odsekzoznamu"/>
        <w:numPr>
          <w:ilvl w:val="0"/>
          <w:numId w:val="6"/>
        </w:numPr>
        <w:autoSpaceDE w:val="0"/>
        <w:autoSpaceDN w:val="0"/>
        <w:adjustRightInd w:val="0"/>
        <w:ind w:left="709" w:hanging="283"/>
        <w:jc w:val="both"/>
        <w:rPr>
          <w:rFonts w:ascii="Times New Roman" w:eastAsiaTheme="minorHAnsi" w:hAnsi="Times New Roman"/>
          <w:sz w:val="24"/>
          <w:szCs w:val="24"/>
        </w:rPr>
      </w:pPr>
      <w:r w:rsidRPr="00577DFE">
        <w:rPr>
          <w:rFonts w:ascii="Times New Roman" w:eastAsiaTheme="minorHAnsi" w:hAnsi="Times New Roman"/>
          <w:sz w:val="24"/>
          <w:szCs w:val="24"/>
        </w:rPr>
        <w:t>mediálna</w:t>
      </w:r>
      <w:r w:rsidR="003F2F95">
        <w:rPr>
          <w:rFonts w:ascii="Times New Roman" w:eastAsiaTheme="minorHAnsi" w:hAnsi="Times New Roman"/>
          <w:sz w:val="24"/>
          <w:szCs w:val="24"/>
        </w:rPr>
        <w:t xml:space="preserve"> a</w:t>
      </w:r>
      <w:r w:rsidR="00EB3E42" w:rsidRPr="00577DFE">
        <w:rPr>
          <w:rFonts w:ascii="Times New Roman" w:eastAsiaTheme="minorHAnsi" w:hAnsi="Times New Roman"/>
          <w:sz w:val="24"/>
          <w:szCs w:val="24"/>
        </w:rPr>
        <w:t xml:space="preserve"> </w:t>
      </w:r>
      <w:r w:rsidR="00547BAC" w:rsidRPr="00577DFE">
        <w:rPr>
          <w:rFonts w:ascii="Times New Roman" w:eastAsiaTheme="minorHAnsi" w:hAnsi="Times New Roman"/>
          <w:sz w:val="24"/>
          <w:szCs w:val="24"/>
        </w:rPr>
        <w:t>propagačná kampaň spojená s organizovaním podujatia,</w:t>
      </w:r>
    </w:p>
    <w:p w14:paraId="7354117B" w14:textId="77777777" w:rsidR="00547BAC" w:rsidRPr="00066676" w:rsidRDefault="00547BAC" w:rsidP="00547BAC">
      <w:pPr>
        <w:pStyle w:val="Odsekzoznamu"/>
        <w:numPr>
          <w:ilvl w:val="0"/>
          <w:numId w:val="6"/>
        </w:numPr>
        <w:autoSpaceDE w:val="0"/>
        <w:autoSpaceDN w:val="0"/>
        <w:adjustRightInd w:val="0"/>
        <w:ind w:left="709" w:hanging="283"/>
        <w:jc w:val="both"/>
        <w:rPr>
          <w:rFonts w:ascii="Times New Roman" w:eastAsiaTheme="minorHAnsi" w:hAnsi="Times New Roman"/>
          <w:sz w:val="24"/>
          <w:szCs w:val="24"/>
        </w:rPr>
      </w:pPr>
      <w:r w:rsidRPr="00066676">
        <w:rPr>
          <w:rFonts w:ascii="Times New Roman" w:eastAsiaTheme="minorHAnsi" w:hAnsi="Times New Roman"/>
          <w:sz w:val="24"/>
          <w:szCs w:val="24"/>
        </w:rPr>
        <w:t>oslovenie a zostavenie tímov, ktoré sa podujatia</w:t>
      </w:r>
      <w:r>
        <w:rPr>
          <w:rFonts w:ascii="Times New Roman" w:eastAsiaTheme="minorHAnsi" w:hAnsi="Times New Roman"/>
          <w:sz w:val="24"/>
          <w:szCs w:val="24"/>
        </w:rPr>
        <w:t xml:space="preserve"> aktívne</w:t>
      </w:r>
      <w:r w:rsidRPr="00066676">
        <w:rPr>
          <w:rFonts w:ascii="Times New Roman" w:eastAsiaTheme="minorHAnsi" w:hAnsi="Times New Roman"/>
          <w:sz w:val="24"/>
          <w:szCs w:val="24"/>
        </w:rPr>
        <w:t xml:space="preserve"> zúčastni</w:t>
      </w:r>
      <w:r>
        <w:rPr>
          <w:rFonts w:ascii="Times New Roman" w:eastAsiaTheme="minorHAnsi" w:hAnsi="Times New Roman"/>
          <w:sz w:val="24"/>
          <w:szCs w:val="24"/>
        </w:rPr>
        <w:t>a</w:t>
      </w:r>
      <w:r w:rsidRPr="00066676">
        <w:rPr>
          <w:rFonts w:ascii="Times New Roman" w:eastAsiaTheme="minorHAnsi" w:hAnsi="Times New Roman"/>
          <w:sz w:val="24"/>
          <w:szCs w:val="24"/>
        </w:rPr>
        <w:t>, a to buď samostatne, alebo za účasti zadávateľa, prípadne ním poverenej osoby,</w:t>
      </w:r>
    </w:p>
    <w:p w14:paraId="7B2F876D" w14:textId="77777777" w:rsidR="00547BAC" w:rsidRPr="00066676" w:rsidRDefault="00547BAC" w:rsidP="00547BAC">
      <w:pPr>
        <w:pStyle w:val="Odsekzoznamu"/>
        <w:numPr>
          <w:ilvl w:val="0"/>
          <w:numId w:val="6"/>
        </w:numPr>
        <w:autoSpaceDE w:val="0"/>
        <w:autoSpaceDN w:val="0"/>
        <w:adjustRightInd w:val="0"/>
        <w:ind w:left="709" w:hanging="283"/>
        <w:jc w:val="both"/>
        <w:rPr>
          <w:rFonts w:ascii="Times New Roman" w:eastAsiaTheme="minorHAnsi" w:hAnsi="Times New Roman"/>
          <w:sz w:val="24"/>
          <w:szCs w:val="24"/>
        </w:rPr>
      </w:pPr>
      <w:r w:rsidRPr="00066676">
        <w:rPr>
          <w:rFonts w:ascii="Times New Roman" w:eastAsiaTheme="minorHAnsi" w:hAnsi="Times New Roman"/>
          <w:sz w:val="24"/>
          <w:szCs w:val="24"/>
        </w:rPr>
        <w:t>zabezpečenie organizácie a riadneho priebehu podujatia a s ním spojených sprievodných akcií podľa dohody so zadávateľom,</w:t>
      </w:r>
    </w:p>
    <w:p w14:paraId="696B6897" w14:textId="77777777" w:rsidR="00547BAC" w:rsidRPr="00066676" w:rsidRDefault="00547BAC" w:rsidP="00547BAC">
      <w:pPr>
        <w:pStyle w:val="Odsekzoznamu"/>
        <w:numPr>
          <w:ilvl w:val="0"/>
          <w:numId w:val="6"/>
        </w:numPr>
        <w:autoSpaceDE w:val="0"/>
        <w:autoSpaceDN w:val="0"/>
        <w:adjustRightInd w:val="0"/>
        <w:ind w:left="709" w:hanging="283"/>
        <w:jc w:val="both"/>
        <w:rPr>
          <w:rFonts w:ascii="Times New Roman" w:eastAsiaTheme="minorHAnsi" w:hAnsi="Times New Roman"/>
          <w:sz w:val="24"/>
          <w:szCs w:val="24"/>
        </w:rPr>
      </w:pPr>
      <w:r w:rsidRPr="00066676">
        <w:rPr>
          <w:rFonts w:ascii="Times New Roman" w:eastAsiaTheme="minorHAnsi" w:hAnsi="Times New Roman"/>
          <w:sz w:val="24"/>
          <w:szCs w:val="24"/>
        </w:rPr>
        <w:t>vyhodnotenie a sumarizácia priebehu a výsledkov podujatia</w:t>
      </w:r>
      <w:bookmarkEnd w:id="1"/>
      <w:r w:rsidRPr="00066676">
        <w:rPr>
          <w:rFonts w:ascii="Times New Roman" w:eastAsiaTheme="minorHAnsi" w:hAnsi="Times New Roman"/>
          <w:sz w:val="24"/>
          <w:szCs w:val="24"/>
        </w:rPr>
        <w:t>.</w:t>
      </w:r>
    </w:p>
    <w:p w14:paraId="58985CC5" w14:textId="03A8B770" w:rsidR="003F2F95" w:rsidRDefault="003F2F95">
      <w:pPr>
        <w:spacing w:after="200" w:line="276" w:lineRule="auto"/>
        <w:rPr>
          <w:rFonts w:eastAsiaTheme="minorHAnsi"/>
        </w:rPr>
      </w:pPr>
      <w:r>
        <w:rPr>
          <w:rFonts w:eastAsiaTheme="minorHAnsi"/>
        </w:rPr>
        <w:br w:type="page"/>
      </w:r>
    </w:p>
    <w:p w14:paraId="7A91F0B7" w14:textId="77777777" w:rsidR="00547BAC" w:rsidRPr="00066676" w:rsidRDefault="00547BAC" w:rsidP="00547BAC">
      <w:pPr>
        <w:autoSpaceDE w:val="0"/>
        <w:autoSpaceDN w:val="0"/>
        <w:adjustRightInd w:val="0"/>
        <w:ind w:left="284"/>
        <w:jc w:val="both"/>
        <w:rPr>
          <w:rFonts w:eastAsiaTheme="minorHAnsi"/>
        </w:rPr>
      </w:pPr>
    </w:p>
    <w:p w14:paraId="682BCB54" w14:textId="77777777" w:rsidR="00547BAC" w:rsidRPr="00C51F05" w:rsidRDefault="00547BAC" w:rsidP="00547BAC">
      <w:pPr>
        <w:pStyle w:val="Odsekzoznamu"/>
        <w:numPr>
          <w:ilvl w:val="0"/>
          <w:numId w:val="2"/>
        </w:numPr>
        <w:autoSpaceDE w:val="0"/>
        <w:autoSpaceDN w:val="0"/>
        <w:adjustRightInd w:val="0"/>
        <w:spacing w:after="0" w:line="240" w:lineRule="auto"/>
        <w:ind w:left="284" w:hanging="284"/>
        <w:jc w:val="both"/>
        <w:rPr>
          <w:rFonts w:ascii="Times New Roman" w:eastAsiaTheme="minorHAnsi" w:hAnsi="Times New Roman"/>
          <w:b/>
          <w:sz w:val="24"/>
          <w:szCs w:val="24"/>
        </w:rPr>
      </w:pPr>
      <w:r w:rsidRPr="00C51F05">
        <w:rPr>
          <w:rFonts w:ascii="Times New Roman" w:eastAsiaTheme="minorHAnsi" w:hAnsi="Times New Roman"/>
          <w:b/>
          <w:sz w:val="24"/>
          <w:szCs w:val="24"/>
        </w:rPr>
        <w:t>Miesto a termín poskytnutia služby:</w:t>
      </w:r>
    </w:p>
    <w:p w14:paraId="73244694" w14:textId="77777777" w:rsidR="00547BAC" w:rsidRPr="00C51F05" w:rsidRDefault="00547BAC" w:rsidP="00547BAC">
      <w:pPr>
        <w:pStyle w:val="Odsekzoznamu"/>
        <w:autoSpaceDE w:val="0"/>
        <w:autoSpaceDN w:val="0"/>
        <w:adjustRightInd w:val="0"/>
        <w:spacing w:after="0" w:line="240" w:lineRule="auto"/>
        <w:ind w:left="284"/>
        <w:jc w:val="both"/>
        <w:rPr>
          <w:rFonts w:ascii="Times New Roman" w:eastAsiaTheme="minorHAnsi" w:hAnsi="Times New Roman"/>
          <w:sz w:val="24"/>
          <w:szCs w:val="24"/>
        </w:rPr>
      </w:pPr>
      <w:r w:rsidRPr="00C51F05">
        <w:rPr>
          <w:rFonts w:ascii="Times New Roman" w:eastAsiaTheme="minorHAnsi" w:hAnsi="Times New Roman"/>
          <w:sz w:val="24"/>
          <w:szCs w:val="24"/>
        </w:rPr>
        <w:t>Miesto: KIRA, n. o., Starohájska 10, 917 01 Trnava.</w:t>
      </w:r>
    </w:p>
    <w:p w14:paraId="51B49FA3" w14:textId="77777777" w:rsidR="00547BAC" w:rsidRPr="00C51F05" w:rsidRDefault="00547BAC" w:rsidP="00547BAC">
      <w:pPr>
        <w:pStyle w:val="Odsekzoznamu"/>
        <w:autoSpaceDE w:val="0"/>
        <w:autoSpaceDN w:val="0"/>
        <w:adjustRightInd w:val="0"/>
        <w:spacing w:after="0" w:line="240" w:lineRule="auto"/>
        <w:ind w:left="284"/>
        <w:jc w:val="both"/>
        <w:rPr>
          <w:rFonts w:ascii="Times New Roman" w:eastAsiaTheme="minorHAnsi" w:hAnsi="Times New Roman"/>
          <w:sz w:val="24"/>
          <w:szCs w:val="24"/>
        </w:rPr>
      </w:pPr>
      <w:r w:rsidRPr="00C51F05">
        <w:rPr>
          <w:rFonts w:ascii="Times New Roman" w:eastAsiaTheme="minorHAnsi" w:hAnsi="Times New Roman"/>
          <w:sz w:val="24"/>
          <w:szCs w:val="24"/>
        </w:rPr>
        <w:t xml:space="preserve">Požadovaný čas plnenia: do </w:t>
      </w:r>
      <w:r>
        <w:rPr>
          <w:rFonts w:ascii="Times New Roman" w:eastAsiaTheme="minorHAnsi" w:hAnsi="Times New Roman"/>
          <w:sz w:val="24"/>
          <w:szCs w:val="24"/>
        </w:rPr>
        <w:t>2 mesiacov</w:t>
      </w:r>
      <w:r w:rsidRPr="00C51F05">
        <w:rPr>
          <w:rFonts w:ascii="Times New Roman" w:eastAsiaTheme="minorHAnsi" w:hAnsi="Times New Roman"/>
          <w:sz w:val="24"/>
          <w:szCs w:val="24"/>
        </w:rPr>
        <w:t xml:space="preserve"> od </w:t>
      </w:r>
      <w:r>
        <w:rPr>
          <w:rFonts w:ascii="Times New Roman" w:eastAsiaTheme="minorHAnsi" w:hAnsi="Times New Roman"/>
          <w:sz w:val="24"/>
          <w:szCs w:val="24"/>
        </w:rPr>
        <w:t>nadobudnutia zmluvy o poskytovaní služieb</w:t>
      </w:r>
      <w:r w:rsidRPr="00C51F05">
        <w:rPr>
          <w:rFonts w:ascii="Times New Roman" w:eastAsiaTheme="minorHAnsi" w:hAnsi="Times New Roman"/>
          <w:sz w:val="24"/>
          <w:szCs w:val="24"/>
        </w:rPr>
        <w:t>.</w:t>
      </w:r>
    </w:p>
    <w:p w14:paraId="195D246E" w14:textId="4DB79240" w:rsidR="00547BAC" w:rsidRPr="00C51F05" w:rsidRDefault="00547BAC" w:rsidP="00547BAC">
      <w:pPr>
        <w:pStyle w:val="Odsekzoznamu"/>
        <w:autoSpaceDE w:val="0"/>
        <w:autoSpaceDN w:val="0"/>
        <w:adjustRightInd w:val="0"/>
        <w:spacing w:after="0" w:line="240" w:lineRule="auto"/>
        <w:ind w:left="284"/>
        <w:jc w:val="both"/>
        <w:rPr>
          <w:rFonts w:ascii="Times New Roman" w:eastAsiaTheme="minorHAnsi" w:hAnsi="Times New Roman"/>
          <w:b/>
          <w:sz w:val="24"/>
          <w:szCs w:val="24"/>
        </w:rPr>
      </w:pPr>
      <w:r w:rsidRPr="00C51F05">
        <w:rPr>
          <w:rFonts w:ascii="Times New Roman" w:eastAsiaTheme="minorHAnsi" w:hAnsi="Times New Roman"/>
          <w:sz w:val="24"/>
          <w:szCs w:val="24"/>
        </w:rPr>
        <w:t xml:space="preserve">Predpokladaná realizácia plnenia: </w:t>
      </w:r>
      <w:r w:rsidR="00F32CB0">
        <w:rPr>
          <w:rFonts w:ascii="Times New Roman" w:eastAsiaTheme="minorHAnsi" w:hAnsi="Times New Roman"/>
          <w:sz w:val="24"/>
          <w:szCs w:val="24"/>
        </w:rPr>
        <w:t>prvá</w:t>
      </w:r>
      <w:r w:rsidRPr="00C51F05">
        <w:rPr>
          <w:rFonts w:ascii="Times New Roman" w:eastAsiaTheme="minorHAnsi" w:hAnsi="Times New Roman"/>
          <w:sz w:val="24"/>
          <w:szCs w:val="24"/>
        </w:rPr>
        <w:t xml:space="preserve"> polovica </w:t>
      </w:r>
      <w:r w:rsidR="00F32CB0">
        <w:rPr>
          <w:rFonts w:ascii="Times New Roman" w:eastAsiaTheme="minorHAnsi" w:hAnsi="Times New Roman"/>
          <w:sz w:val="24"/>
          <w:szCs w:val="24"/>
        </w:rPr>
        <w:t>októbra</w:t>
      </w:r>
      <w:r w:rsidRPr="00C51F05">
        <w:rPr>
          <w:rFonts w:ascii="Times New Roman" w:eastAsiaTheme="minorHAnsi" w:hAnsi="Times New Roman"/>
          <w:sz w:val="24"/>
          <w:szCs w:val="24"/>
        </w:rPr>
        <w:t xml:space="preserve"> 20</w:t>
      </w:r>
      <w:r w:rsidR="00F32CB0">
        <w:rPr>
          <w:rFonts w:ascii="Times New Roman" w:eastAsiaTheme="minorHAnsi" w:hAnsi="Times New Roman"/>
          <w:sz w:val="24"/>
          <w:szCs w:val="24"/>
        </w:rPr>
        <w:t>22</w:t>
      </w:r>
      <w:r w:rsidRPr="00C51F05">
        <w:rPr>
          <w:rFonts w:ascii="Times New Roman" w:eastAsiaTheme="minorHAnsi" w:hAnsi="Times New Roman"/>
          <w:sz w:val="24"/>
          <w:szCs w:val="24"/>
        </w:rPr>
        <w:t>.</w:t>
      </w:r>
    </w:p>
    <w:p w14:paraId="254B5F3D" w14:textId="77777777" w:rsidR="00547BAC" w:rsidRPr="00C51F05" w:rsidRDefault="00547BAC" w:rsidP="00547BAC">
      <w:pPr>
        <w:autoSpaceDE w:val="0"/>
        <w:autoSpaceDN w:val="0"/>
        <w:adjustRightInd w:val="0"/>
        <w:rPr>
          <w:rFonts w:eastAsiaTheme="minorHAnsi"/>
          <w:lang w:eastAsia="en-US"/>
        </w:rPr>
      </w:pPr>
    </w:p>
    <w:p w14:paraId="57916161" w14:textId="77777777" w:rsidR="00547BAC" w:rsidRPr="00C51F05" w:rsidRDefault="00547BAC" w:rsidP="00547BAC">
      <w:pPr>
        <w:pStyle w:val="Odsekzoznamu"/>
        <w:numPr>
          <w:ilvl w:val="0"/>
          <w:numId w:val="2"/>
        </w:numPr>
        <w:autoSpaceDE w:val="0"/>
        <w:autoSpaceDN w:val="0"/>
        <w:adjustRightInd w:val="0"/>
        <w:spacing w:line="240" w:lineRule="auto"/>
        <w:ind w:left="284" w:hanging="284"/>
        <w:rPr>
          <w:rFonts w:ascii="Times New Roman" w:eastAsiaTheme="minorHAnsi" w:hAnsi="Times New Roman"/>
          <w:sz w:val="24"/>
          <w:szCs w:val="24"/>
        </w:rPr>
      </w:pPr>
      <w:r w:rsidRPr="00C51F05">
        <w:rPr>
          <w:rFonts w:ascii="Times New Roman" w:eastAsiaTheme="minorHAnsi" w:hAnsi="Times New Roman"/>
          <w:b/>
          <w:bCs/>
          <w:sz w:val="24"/>
          <w:szCs w:val="24"/>
        </w:rPr>
        <w:t xml:space="preserve">Komplexnosť dodávky: </w:t>
      </w:r>
    </w:p>
    <w:p w14:paraId="7F51A53E"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Uchádzač predloží ponuku na celý predmet zákazky. </w:t>
      </w:r>
    </w:p>
    <w:p w14:paraId="7A3D4803" w14:textId="77777777" w:rsidR="00547BAC" w:rsidRPr="00C51F05" w:rsidRDefault="00547BAC" w:rsidP="00547BAC">
      <w:pPr>
        <w:pStyle w:val="Odsekzoznamu"/>
        <w:autoSpaceDE w:val="0"/>
        <w:autoSpaceDN w:val="0"/>
        <w:adjustRightInd w:val="0"/>
        <w:spacing w:line="240" w:lineRule="auto"/>
        <w:ind w:left="284"/>
        <w:rPr>
          <w:rFonts w:ascii="Times New Roman" w:eastAsiaTheme="minorHAnsi" w:hAnsi="Times New Roman"/>
          <w:b/>
          <w:bCs/>
          <w:sz w:val="24"/>
          <w:szCs w:val="24"/>
        </w:rPr>
      </w:pPr>
    </w:p>
    <w:p w14:paraId="260E77B0" w14:textId="77777777" w:rsidR="00A6659E" w:rsidRPr="003F2F95" w:rsidRDefault="00216371" w:rsidP="00A6659E">
      <w:pPr>
        <w:pStyle w:val="Odsekzoznamu"/>
        <w:numPr>
          <w:ilvl w:val="0"/>
          <w:numId w:val="2"/>
        </w:numPr>
        <w:autoSpaceDE w:val="0"/>
        <w:autoSpaceDN w:val="0"/>
        <w:adjustRightInd w:val="0"/>
        <w:spacing w:line="240" w:lineRule="auto"/>
        <w:ind w:left="284" w:hanging="284"/>
        <w:jc w:val="both"/>
        <w:rPr>
          <w:rFonts w:ascii="Times New Roman" w:eastAsiaTheme="minorHAnsi" w:hAnsi="Times New Roman"/>
          <w:b/>
          <w:bCs/>
          <w:sz w:val="24"/>
          <w:szCs w:val="24"/>
        </w:rPr>
      </w:pPr>
      <w:r w:rsidRPr="003F2F95">
        <w:rPr>
          <w:rFonts w:ascii="Times New Roman" w:eastAsiaTheme="minorHAnsi" w:hAnsi="Times New Roman"/>
          <w:b/>
          <w:bCs/>
          <w:sz w:val="24"/>
          <w:szCs w:val="24"/>
        </w:rPr>
        <w:t>Komunikácia medzi verejným obstarávateľom s záujemcami/uchádzačmi:</w:t>
      </w:r>
    </w:p>
    <w:p w14:paraId="1C522638" w14:textId="77777777"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 xml:space="preserve">Komunikácia medzi verejným obstarávateľom a záujemcami/uchádzačmi sa uskutočňuje výhradne elektronickým spôsobom prostredníctvom informačného systému EVO verzia 18.0 na adrese </w:t>
      </w:r>
      <w:hyperlink r:id="rId9" w:history="1">
        <w:r w:rsidRPr="003F2F95">
          <w:rPr>
            <w:rStyle w:val="Hypertextovprepojenie"/>
            <w:rFonts w:ascii="Times New Roman" w:hAnsi="Times New Roman"/>
            <w:color w:val="auto"/>
            <w:sz w:val="24"/>
            <w:szCs w:val="24"/>
          </w:rPr>
          <w:t>https://uvo.gov.sk/</w:t>
        </w:r>
      </w:hyperlink>
      <w:r w:rsidRPr="003F2F95">
        <w:rPr>
          <w:rFonts w:ascii="Times New Roman" w:hAnsi="Times New Roman"/>
          <w:sz w:val="24"/>
          <w:szCs w:val="24"/>
        </w:rPr>
        <w:t xml:space="preserve"> (ďalej len „ EVO“), ktorý zabezpečí trvalé zachytenie ich obsahu.</w:t>
      </w:r>
    </w:p>
    <w:p w14:paraId="50A51143" w14:textId="77777777"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p>
    <w:p w14:paraId="7E97E746" w14:textId="77777777"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 xml:space="preserve">Podmienkou pre úspešnú komunikáciu v systéme EVO a pre úspešné predkladanie ponúk je, aby mal uchádzač príslušné technické a odborné predpoklady – technické vybavenie a odborné ovládanie systému EVO. Potrebné technické vybavenie a požiadavky na používanie systému EVO sú zadefinované v „Príručka používateľa Informačného systému pre elektronické verejné obstarávanie“, ktoré sú zverejnené na portáli EVO v časti Príručky dostupné na nasledovnej adrese: </w:t>
      </w:r>
      <w:hyperlink r:id="rId10" w:history="1">
        <w:r w:rsidRPr="003F2F95">
          <w:rPr>
            <w:rStyle w:val="Hypertextovprepojenie"/>
            <w:rFonts w:ascii="Times New Roman" w:hAnsi="Times New Roman"/>
            <w:color w:val="auto"/>
            <w:sz w:val="24"/>
            <w:szCs w:val="24"/>
          </w:rPr>
          <w:t>https://www.uvo.gov.sk/viac-o-is-evo/prirucky-5f7.html</w:t>
        </w:r>
      </w:hyperlink>
      <w:r w:rsidRPr="003F2F95">
        <w:rPr>
          <w:rFonts w:ascii="Times New Roman" w:hAnsi="Times New Roman"/>
          <w:sz w:val="24"/>
          <w:szCs w:val="24"/>
        </w:rPr>
        <w:t>.</w:t>
      </w:r>
    </w:p>
    <w:p w14:paraId="5507A9A2" w14:textId="77777777"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p>
    <w:p w14:paraId="27BC6734" w14:textId="3EC7D145" w:rsidR="00A6659E" w:rsidRPr="003F2F95" w:rsidRDefault="00A6659E" w:rsidP="00A6659E">
      <w:pPr>
        <w:pStyle w:val="Odsekzoznamu"/>
        <w:autoSpaceDE w:val="0"/>
        <w:autoSpaceDN w:val="0"/>
        <w:adjustRightInd w:val="0"/>
        <w:spacing w:line="240" w:lineRule="auto"/>
        <w:ind w:left="284"/>
        <w:jc w:val="both"/>
        <w:rPr>
          <w:rFonts w:ascii="Times New Roman" w:eastAsiaTheme="minorHAnsi" w:hAnsi="Times New Roman"/>
          <w:b/>
          <w:bCs/>
          <w:sz w:val="24"/>
          <w:szCs w:val="24"/>
        </w:rPr>
      </w:pPr>
      <w:r w:rsidRPr="003F2F95">
        <w:rPr>
          <w:rFonts w:ascii="Times New Roman" w:hAnsi="Times New Roman"/>
          <w:sz w:val="24"/>
          <w:szCs w:val="24"/>
        </w:rPr>
        <w:t xml:space="preserve">Komunikácia sa bude uskutočňovať výhradne v slovenskom jazyku prípadne v českom jazyku a to písomnou formou v elektronickej podobe prostredníctvom systému EVO. Verejný obstarávateľ‘ odporúča, aby sa záujemca a uchádzač pri práci v systéme EVO riadil min. používateľskou príručkou zverejnenou na portáli – </w:t>
      </w:r>
      <w:hyperlink r:id="rId11" w:history="1">
        <w:r w:rsidRPr="003F2F95">
          <w:rPr>
            <w:rStyle w:val="Hypertextovprepojenie"/>
            <w:rFonts w:ascii="Times New Roman" w:hAnsi="Times New Roman"/>
            <w:color w:val="auto"/>
            <w:sz w:val="24"/>
            <w:szCs w:val="24"/>
          </w:rPr>
          <w:t>https://www.evo.gov.sk</w:t>
        </w:r>
      </w:hyperlink>
      <w:r w:rsidRPr="003F2F95">
        <w:rPr>
          <w:rFonts w:ascii="Times New Roman" w:hAnsi="Times New Roman"/>
          <w:sz w:val="24"/>
          <w:szCs w:val="24"/>
        </w:rPr>
        <w:t>, resp. bol vyškolený na prácu v tomto systéme, nakoľko ak sa dopustí chýb pri práci v systéme EVO, nesie za tieto plnú zodpovednosť.</w:t>
      </w:r>
    </w:p>
    <w:p w14:paraId="3F0E276F" w14:textId="1DCBA8A9" w:rsidR="00216371" w:rsidRPr="00216371" w:rsidRDefault="00216371" w:rsidP="00216371">
      <w:pPr>
        <w:pStyle w:val="Odsekzoznamu"/>
        <w:autoSpaceDE w:val="0"/>
        <w:autoSpaceDN w:val="0"/>
        <w:adjustRightInd w:val="0"/>
        <w:spacing w:line="240" w:lineRule="auto"/>
        <w:ind w:left="284"/>
        <w:jc w:val="both"/>
        <w:rPr>
          <w:rFonts w:ascii="Times New Roman" w:eastAsiaTheme="minorHAnsi" w:hAnsi="Times New Roman"/>
          <w:b/>
          <w:bCs/>
          <w:color w:val="FF0000"/>
          <w:sz w:val="24"/>
          <w:szCs w:val="24"/>
        </w:rPr>
      </w:pPr>
      <w:r>
        <w:rPr>
          <w:rFonts w:ascii="Times New Roman" w:eastAsiaTheme="minorHAnsi" w:hAnsi="Times New Roman"/>
          <w:b/>
          <w:bCs/>
          <w:color w:val="FF0000"/>
          <w:sz w:val="24"/>
          <w:szCs w:val="24"/>
        </w:rPr>
        <w:t xml:space="preserve">   </w:t>
      </w:r>
    </w:p>
    <w:p w14:paraId="10297319" w14:textId="77777777" w:rsidR="00A6659E" w:rsidRPr="003F2F95" w:rsidRDefault="00216371" w:rsidP="00A6659E">
      <w:pPr>
        <w:pStyle w:val="Odsekzoznamu"/>
        <w:numPr>
          <w:ilvl w:val="0"/>
          <w:numId w:val="2"/>
        </w:numPr>
        <w:autoSpaceDE w:val="0"/>
        <w:autoSpaceDN w:val="0"/>
        <w:adjustRightInd w:val="0"/>
        <w:spacing w:line="240" w:lineRule="auto"/>
        <w:ind w:left="284" w:hanging="284"/>
        <w:rPr>
          <w:rFonts w:ascii="Times New Roman" w:eastAsiaTheme="minorHAnsi" w:hAnsi="Times New Roman"/>
          <w:sz w:val="24"/>
          <w:szCs w:val="24"/>
        </w:rPr>
      </w:pPr>
      <w:r w:rsidRPr="003F2F95">
        <w:rPr>
          <w:rFonts w:ascii="Times New Roman" w:eastAsiaTheme="minorHAnsi" w:hAnsi="Times New Roman"/>
          <w:b/>
          <w:bCs/>
          <w:sz w:val="24"/>
          <w:szCs w:val="24"/>
        </w:rPr>
        <w:t>Lehota a spôsob predloženia cenovej ponuky:</w:t>
      </w:r>
    </w:p>
    <w:p w14:paraId="73EDC3AB" w14:textId="5264D8F4"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 xml:space="preserve">Ponuka musí byť vyhotovená elektronicky v zmysle § 49 ods. 1 písm. a) zákona o verejnom obstarávaní a vložená do systému EVO umiestnenom na webovej adrese </w:t>
      </w:r>
      <w:hyperlink r:id="rId12" w:history="1">
        <w:r w:rsidRPr="003F2F95">
          <w:rPr>
            <w:rStyle w:val="Hypertextovprepojenie"/>
            <w:rFonts w:ascii="Times New Roman" w:hAnsi="Times New Roman"/>
            <w:color w:val="auto"/>
            <w:sz w:val="24"/>
            <w:szCs w:val="24"/>
          </w:rPr>
          <w:t>https://www.uvo.gov.sk/portal-systemu-evo-5f5.html</w:t>
        </w:r>
      </w:hyperlink>
      <w:r w:rsidRPr="003F2F95">
        <w:rPr>
          <w:rFonts w:ascii="Times New Roman" w:hAnsi="Times New Roman"/>
          <w:sz w:val="24"/>
          <w:szCs w:val="24"/>
        </w:rPr>
        <w:t xml:space="preserve">. </w:t>
      </w:r>
    </w:p>
    <w:p w14:paraId="01E3F118" w14:textId="20A4E124" w:rsidR="00A6659E" w:rsidRPr="003F2F95" w:rsidRDefault="00A6659E" w:rsidP="00A6659E">
      <w:pPr>
        <w:pStyle w:val="Odsekzoznamu"/>
        <w:autoSpaceDE w:val="0"/>
        <w:autoSpaceDN w:val="0"/>
        <w:adjustRightInd w:val="0"/>
        <w:spacing w:line="240" w:lineRule="auto"/>
        <w:ind w:left="284"/>
        <w:jc w:val="both"/>
        <w:rPr>
          <w:rFonts w:ascii="Times New Roman" w:eastAsiaTheme="minorHAnsi" w:hAnsi="Times New Roman"/>
          <w:sz w:val="24"/>
          <w:szCs w:val="24"/>
        </w:rPr>
      </w:pPr>
    </w:p>
    <w:p w14:paraId="76BCFC1A" w14:textId="77777777"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 xml:space="preserve">Pre úspešné spracovanie a predloženie ponuky v EVO je potrebné, aby si každý záujemca, ktorý má záujem o účasť vo verejnom obstarávaní riadne preštudoval príručky na </w:t>
      </w:r>
      <w:hyperlink r:id="rId13" w:history="1">
        <w:r w:rsidRPr="003F2F95">
          <w:rPr>
            <w:rStyle w:val="Hypertextovprepojenie"/>
            <w:rFonts w:ascii="Times New Roman" w:hAnsi="Times New Roman"/>
            <w:color w:val="auto"/>
            <w:sz w:val="24"/>
            <w:szCs w:val="24"/>
          </w:rPr>
          <w:t>https://www.uvo.gov.sk/viac-o-is-evo/prirucky-5f7.html</w:t>
        </w:r>
      </w:hyperlink>
      <w:r w:rsidRPr="003F2F95">
        <w:rPr>
          <w:rFonts w:ascii="Times New Roman" w:hAnsi="Times New Roman"/>
          <w:sz w:val="24"/>
          <w:szCs w:val="24"/>
        </w:rPr>
        <w:t xml:space="preserve"> a pozrel </w:t>
      </w:r>
      <w:proofErr w:type="spellStart"/>
      <w:r w:rsidRPr="003F2F95">
        <w:rPr>
          <w:rFonts w:ascii="Times New Roman" w:hAnsi="Times New Roman"/>
          <w:sz w:val="24"/>
          <w:szCs w:val="24"/>
        </w:rPr>
        <w:t>videonávody</w:t>
      </w:r>
      <w:proofErr w:type="spellEnd"/>
      <w:r w:rsidRPr="003F2F95">
        <w:rPr>
          <w:rFonts w:ascii="Times New Roman" w:hAnsi="Times New Roman"/>
          <w:sz w:val="24"/>
          <w:szCs w:val="24"/>
        </w:rPr>
        <w:t xml:space="preserve"> na </w:t>
      </w:r>
      <w:hyperlink r:id="rId14" w:history="1">
        <w:r w:rsidRPr="003F2F95">
          <w:rPr>
            <w:rStyle w:val="Hypertextovprepojenie"/>
            <w:rFonts w:ascii="Times New Roman" w:hAnsi="Times New Roman"/>
            <w:color w:val="auto"/>
            <w:sz w:val="24"/>
            <w:szCs w:val="24"/>
          </w:rPr>
          <w:t>https://www.uvo.gov.sk/viac-o-is-evo/videonavody-5f9.html</w:t>
        </w:r>
      </w:hyperlink>
      <w:r w:rsidRPr="003F2F95">
        <w:rPr>
          <w:rFonts w:ascii="Times New Roman" w:hAnsi="Times New Roman"/>
          <w:sz w:val="24"/>
          <w:szCs w:val="24"/>
        </w:rPr>
        <w:t xml:space="preserve"> </w:t>
      </w:r>
    </w:p>
    <w:p w14:paraId="46777B72" w14:textId="77777777"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p>
    <w:p w14:paraId="36B6D9E2" w14:textId="1FD19616" w:rsidR="00A6659E" w:rsidRPr="003F2F95" w:rsidRDefault="00A6659E" w:rsidP="00A6659E">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 xml:space="preserve">Platí, že vložené doklady a dokumenty, u ktorých sa vyžaduje podpis, budú podpísané na originálne vyhotovenom dokumente a následne naskenované, uložené do súboru </w:t>
      </w:r>
      <w:proofErr w:type="spellStart"/>
      <w:r w:rsidRPr="003F2F95">
        <w:rPr>
          <w:rFonts w:ascii="Times New Roman" w:hAnsi="Times New Roman"/>
          <w:sz w:val="24"/>
          <w:szCs w:val="24"/>
        </w:rPr>
        <w:t>pdf</w:t>
      </w:r>
      <w:proofErr w:type="spellEnd"/>
      <w:r w:rsidRPr="003F2F95">
        <w:rPr>
          <w:rFonts w:ascii="Times New Roman" w:hAnsi="Times New Roman"/>
          <w:sz w:val="24"/>
          <w:szCs w:val="24"/>
        </w:rPr>
        <w:t>. a takto vložené do systému EVO. Verejný obstarávateľ nevyžaduje elektronický podpis týchto dokladov a dokumentov.</w:t>
      </w:r>
    </w:p>
    <w:p w14:paraId="34627D0C" w14:textId="77777777" w:rsidR="00A6659E" w:rsidRPr="003F2F95" w:rsidRDefault="00A6659E" w:rsidP="00A6659E">
      <w:pPr>
        <w:pStyle w:val="Odsekzoznamu"/>
        <w:autoSpaceDE w:val="0"/>
        <w:autoSpaceDN w:val="0"/>
        <w:adjustRightInd w:val="0"/>
        <w:spacing w:line="240" w:lineRule="auto"/>
        <w:ind w:left="284"/>
        <w:jc w:val="both"/>
        <w:rPr>
          <w:rFonts w:ascii="Times New Roman" w:eastAsiaTheme="minorHAnsi" w:hAnsi="Times New Roman"/>
          <w:sz w:val="24"/>
          <w:szCs w:val="24"/>
          <w:lang w:eastAsia="cs-CZ"/>
        </w:rPr>
      </w:pPr>
    </w:p>
    <w:p w14:paraId="2AF34F93" w14:textId="635ED49C" w:rsidR="00216371" w:rsidRPr="003F2F95" w:rsidRDefault="00216371" w:rsidP="00A6659E">
      <w:pPr>
        <w:pStyle w:val="Odsekzoznamu"/>
        <w:autoSpaceDE w:val="0"/>
        <w:autoSpaceDN w:val="0"/>
        <w:adjustRightInd w:val="0"/>
        <w:spacing w:line="240" w:lineRule="auto"/>
        <w:ind w:left="284"/>
        <w:jc w:val="both"/>
        <w:rPr>
          <w:rFonts w:ascii="Times New Roman" w:hAnsi="Times New Roman"/>
          <w:b/>
          <w:bCs/>
          <w:sz w:val="24"/>
          <w:szCs w:val="24"/>
        </w:rPr>
      </w:pPr>
      <w:r w:rsidRPr="003F2F95">
        <w:rPr>
          <w:rFonts w:ascii="Times New Roman" w:hAnsi="Times New Roman"/>
          <w:b/>
          <w:bCs/>
          <w:sz w:val="24"/>
          <w:szCs w:val="24"/>
        </w:rPr>
        <w:t xml:space="preserve">Lehota na  predkladanie ponúk uplynie dňa </w:t>
      </w:r>
      <w:r w:rsidR="00BF5925">
        <w:rPr>
          <w:rFonts w:ascii="Times New Roman" w:hAnsi="Times New Roman"/>
          <w:b/>
          <w:bCs/>
          <w:sz w:val="24"/>
          <w:szCs w:val="24"/>
        </w:rPr>
        <w:t>27</w:t>
      </w:r>
      <w:r w:rsidR="003F2F95" w:rsidRPr="003F2F95">
        <w:rPr>
          <w:rFonts w:ascii="Times New Roman" w:hAnsi="Times New Roman"/>
          <w:b/>
          <w:bCs/>
          <w:sz w:val="24"/>
          <w:szCs w:val="24"/>
        </w:rPr>
        <w:t xml:space="preserve">. </w:t>
      </w:r>
      <w:r w:rsidR="00BF5925">
        <w:rPr>
          <w:rFonts w:ascii="Times New Roman" w:hAnsi="Times New Roman"/>
          <w:b/>
          <w:bCs/>
          <w:sz w:val="24"/>
          <w:szCs w:val="24"/>
        </w:rPr>
        <w:t>7</w:t>
      </w:r>
      <w:r w:rsidR="003F2F95" w:rsidRPr="003F2F95">
        <w:rPr>
          <w:rFonts w:ascii="Times New Roman" w:hAnsi="Times New Roman"/>
          <w:b/>
          <w:bCs/>
          <w:sz w:val="24"/>
          <w:szCs w:val="24"/>
        </w:rPr>
        <w:t>. 2022</w:t>
      </w:r>
      <w:r w:rsidRPr="003F2F95">
        <w:rPr>
          <w:rFonts w:ascii="Times New Roman" w:hAnsi="Times New Roman"/>
          <w:b/>
          <w:bCs/>
          <w:sz w:val="24"/>
          <w:szCs w:val="24"/>
        </w:rPr>
        <w:t xml:space="preserve"> do </w:t>
      </w:r>
      <w:r w:rsidR="003F2F95" w:rsidRPr="003F2F95">
        <w:rPr>
          <w:rFonts w:ascii="Times New Roman" w:hAnsi="Times New Roman"/>
          <w:b/>
          <w:bCs/>
          <w:sz w:val="24"/>
          <w:szCs w:val="24"/>
        </w:rPr>
        <w:t>12:00</w:t>
      </w:r>
      <w:r w:rsidRPr="003F2F95">
        <w:rPr>
          <w:rFonts w:ascii="Times New Roman" w:hAnsi="Times New Roman"/>
          <w:b/>
          <w:bCs/>
          <w:sz w:val="24"/>
          <w:szCs w:val="24"/>
        </w:rPr>
        <w:t xml:space="preserve"> hod</w:t>
      </w:r>
      <w:r w:rsidR="003F2F95" w:rsidRPr="003F2F95">
        <w:rPr>
          <w:rFonts w:ascii="Times New Roman" w:hAnsi="Times New Roman"/>
          <w:b/>
          <w:bCs/>
          <w:sz w:val="24"/>
          <w:szCs w:val="24"/>
        </w:rPr>
        <w:t>.</w:t>
      </w:r>
    </w:p>
    <w:p w14:paraId="336C0E72" w14:textId="77777777" w:rsidR="00A6659E" w:rsidRPr="003F2F95" w:rsidRDefault="00A6659E" w:rsidP="00216371">
      <w:pPr>
        <w:pStyle w:val="Odsekzoznamu"/>
        <w:autoSpaceDE w:val="0"/>
        <w:autoSpaceDN w:val="0"/>
        <w:adjustRightInd w:val="0"/>
        <w:spacing w:line="240" w:lineRule="auto"/>
        <w:ind w:left="284"/>
        <w:jc w:val="both"/>
        <w:rPr>
          <w:rFonts w:ascii="Times New Roman" w:hAnsi="Times New Roman"/>
          <w:sz w:val="24"/>
          <w:szCs w:val="24"/>
        </w:rPr>
      </w:pPr>
    </w:p>
    <w:p w14:paraId="1885E43C" w14:textId="4163F99F" w:rsidR="00216371" w:rsidRPr="003F2F95" w:rsidRDefault="00216371" w:rsidP="00216371">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Ponuka predložená po lehote na predkladanie ponúk, t. z. rozhodujúci je dátum a čas predloženia ponuky, nebude predmetom vyhodnocovania a verejný obstarávateľ na ňu bude prihliadať ako keby nebola predložená.</w:t>
      </w:r>
    </w:p>
    <w:p w14:paraId="64C33149" w14:textId="77777777" w:rsidR="00216371" w:rsidRPr="003F2F95" w:rsidRDefault="00216371" w:rsidP="00216371">
      <w:pPr>
        <w:pStyle w:val="Odsekzoznamu"/>
        <w:autoSpaceDE w:val="0"/>
        <w:autoSpaceDN w:val="0"/>
        <w:adjustRightInd w:val="0"/>
        <w:spacing w:line="240" w:lineRule="auto"/>
        <w:ind w:left="284"/>
        <w:jc w:val="both"/>
        <w:rPr>
          <w:rFonts w:ascii="Times New Roman" w:hAnsi="Times New Roman"/>
          <w:sz w:val="24"/>
          <w:szCs w:val="24"/>
        </w:rPr>
      </w:pPr>
    </w:p>
    <w:p w14:paraId="55CB2484" w14:textId="77777777" w:rsidR="00595DE0" w:rsidRPr="003F2F95" w:rsidRDefault="00216371" w:rsidP="00595DE0">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Ponuka predložená iným spôsobom ako v systéme EVO (napr. poštou, e-mailom...a pod.) nebude zaradená do vyhodnocovania ponúk a verejný obstarávateľ na ňu bude prihliadať ako keby nebola predložená.</w:t>
      </w:r>
    </w:p>
    <w:p w14:paraId="04154F59" w14:textId="77777777" w:rsidR="00595DE0" w:rsidRPr="003F2F95" w:rsidRDefault="00595DE0" w:rsidP="00595DE0">
      <w:pPr>
        <w:pStyle w:val="Odsekzoznamu"/>
        <w:autoSpaceDE w:val="0"/>
        <w:autoSpaceDN w:val="0"/>
        <w:adjustRightInd w:val="0"/>
        <w:spacing w:line="240" w:lineRule="auto"/>
        <w:ind w:left="284"/>
        <w:jc w:val="both"/>
      </w:pPr>
    </w:p>
    <w:p w14:paraId="1751DF6B" w14:textId="493522C0" w:rsidR="00595DE0" w:rsidRPr="003F2F95" w:rsidRDefault="00595DE0" w:rsidP="00595DE0">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r w:rsidRPr="003F2F95">
        <w:rPr>
          <w:rFonts w:ascii="Times New Roman" w:eastAsiaTheme="minorHAnsi" w:hAnsi="Times New Roman"/>
          <w:sz w:val="24"/>
          <w:szCs w:val="24"/>
        </w:rPr>
        <w:lastRenderedPageBreak/>
        <w:t xml:space="preserve">Uchádzačom navrhovaná zmluvná cena za poskytnutie požadovaného predmetu zákazky, uvedená </w:t>
      </w:r>
      <w:r w:rsidRPr="003F2F95">
        <w:rPr>
          <w:rFonts w:ascii="Times New Roman" w:eastAsiaTheme="minorHAnsi" w:hAnsi="Times New Roman"/>
          <w:sz w:val="24"/>
          <w:szCs w:val="24"/>
        </w:rPr>
        <w:br/>
        <w:t>v ponuke uchádzača, bude vyjadrená v eurách bez dane z pridanej hodnoty, ako aj s daňou z pridanej hodnoty.</w:t>
      </w:r>
    </w:p>
    <w:p w14:paraId="1682EF67" w14:textId="77777777" w:rsidR="00595DE0" w:rsidRPr="003F2F95" w:rsidRDefault="00595DE0" w:rsidP="00595DE0">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p>
    <w:p w14:paraId="3AF4D6A6" w14:textId="3826F91E" w:rsidR="00595DE0" w:rsidRPr="003F2F95" w:rsidRDefault="00595DE0" w:rsidP="00595DE0">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r w:rsidRPr="003F2F95">
        <w:rPr>
          <w:rFonts w:ascii="Times New Roman" w:eastAsiaTheme="minorHAnsi" w:hAnsi="Times New Roman"/>
          <w:sz w:val="24"/>
          <w:szCs w:val="24"/>
        </w:rPr>
        <w:t xml:space="preserve">Návrh ceny musí byť spracovaný v zmysle zákona NR SR č.18/1996 Z. z. o cenách v znení neskorších predpisov, vyhlášky MF SR č.87/1996 Z. z., ktorou sa vykonáva zákon NR SR č.18/1996 Z. z. </w:t>
      </w:r>
      <w:r w:rsidRPr="003F2F95">
        <w:rPr>
          <w:rFonts w:ascii="Times New Roman" w:eastAsiaTheme="minorHAnsi" w:hAnsi="Times New Roman"/>
          <w:sz w:val="24"/>
          <w:szCs w:val="24"/>
        </w:rPr>
        <w:br/>
        <w:t xml:space="preserve">o cenách v znení neskorších predpisov. </w:t>
      </w:r>
    </w:p>
    <w:p w14:paraId="4A2FBE4D" w14:textId="77777777" w:rsidR="00595DE0" w:rsidRPr="003F2F95" w:rsidRDefault="00595DE0" w:rsidP="00595DE0">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p>
    <w:p w14:paraId="078663B6" w14:textId="69365E85" w:rsidR="00216371" w:rsidRPr="003F2F95" w:rsidRDefault="00595DE0" w:rsidP="00595DE0">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r w:rsidRPr="003F2F95">
        <w:rPr>
          <w:rFonts w:ascii="Times New Roman" w:eastAsiaTheme="minorHAnsi" w:hAnsi="Times New Roman"/>
          <w:sz w:val="24"/>
          <w:szCs w:val="24"/>
        </w:rPr>
        <w:t xml:space="preserve">Uchádzač je pred predložením svojej ponuky povinný vziať do úvahy všetko, čo je nevyhnutné na úplné a riadne plnenie zmluvy, pričom do svojich cien zahrnie všetky náklady spojené s plnením predmetu zákazky uvedeným v časti Predmet zákazky. </w:t>
      </w:r>
    </w:p>
    <w:p w14:paraId="662272E7" w14:textId="77777777" w:rsidR="00216371" w:rsidRPr="00BB7FDD" w:rsidRDefault="00216371" w:rsidP="00216371">
      <w:pPr>
        <w:autoSpaceDE w:val="0"/>
        <w:autoSpaceDN w:val="0"/>
        <w:adjustRightInd w:val="0"/>
        <w:jc w:val="both"/>
        <w:rPr>
          <w:rFonts w:eastAsiaTheme="minorHAnsi"/>
          <w:b/>
          <w:bCs/>
          <w:color w:val="FF0000"/>
        </w:rPr>
      </w:pPr>
    </w:p>
    <w:p w14:paraId="686D3B46" w14:textId="77777777" w:rsidR="00BB7FDD" w:rsidRPr="003F2F95" w:rsidRDefault="00BB7FDD" w:rsidP="00BB7FDD">
      <w:pPr>
        <w:pStyle w:val="Odsekzoznamu"/>
        <w:numPr>
          <w:ilvl w:val="0"/>
          <w:numId w:val="2"/>
        </w:numPr>
        <w:autoSpaceDE w:val="0"/>
        <w:autoSpaceDN w:val="0"/>
        <w:adjustRightInd w:val="0"/>
        <w:spacing w:line="240" w:lineRule="auto"/>
        <w:ind w:left="284" w:hanging="284"/>
        <w:jc w:val="both"/>
        <w:rPr>
          <w:rFonts w:ascii="Times New Roman" w:eastAsiaTheme="minorHAnsi" w:hAnsi="Times New Roman"/>
          <w:b/>
          <w:bCs/>
          <w:sz w:val="24"/>
          <w:szCs w:val="24"/>
        </w:rPr>
      </w:pPr>
      <w:r w:rsidRPr="003F2F95">
        <w:rPr>
          <w:rFonts w:ascii="Times New Roman" w:eastAsiaTheme="minorHAnsi" w:hAnsi="Times New Roman"/>
          <w:b/>
          <w:bCs/>
          <w:sz w:val="24"/>
          <w:szCs w:val="24"/>
        </w:rPr>
        <w:t>Vysvetľovanie:</w:t>
      </w:r>
    </w:p>
    <w:p w14:paraId="48FBB8BF" w14:textId="77777777" w:rsidR="00BB7FDD" w:rsidRPr="003F2F95" w:rsidRDefault="00BB7FDD" w:rsidP="00BB7FDD">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V prípade nejasností alebo potreby objasnenia podmienok uvedených vo výzve na predkladanie ponúk alebo inej sprievodnej dokumentácii k výzve na predkladanie ponúk poskytnutej verejným obstarávateľom v lehote na predkladanie ponúk, môže záujemca požiadať o ich vysvetlenie len prostredníctvom EVO.</w:t>
      </w:r>
    </w:p>
    <w:p w14:paraId="0E0AEA93" w14:textId="77777777" w:rsidR="00BB7FDD" w:rsidRPr="003F2F95" w:rsidRDefault="00BB7FDD" w:rsidP="00BB7FDD">
      <w:pPr>
        <w:pStyle w:val="Odsekzoznamu"/>
        <w:autoSpaceDE w:val="0"/>
        <w:autoSpaceDN w:val="0"/>
        <w:adjustRightInd w:val="0"/>
        <w:spacing w:line="240" w:lineRule="auto"/>
        <w:ind w:left="284"/>
        <w:jc w:val="both"/>
        <w:rPr>
          <w:rFonts w:ascii="Times New Roman" w:hAnsi="Times New Roman"/>
          <w:sz w:val="24"/>
          <w:szCs w:val="24"/>
        </w:rPr>
      </w:pPr>
    </w:p>
    <w:p w14:paraId="6699809F" w14:textId="77777777" w:rsidR="00BB7FDD" w:rsidRPr="003F2F95" w:rsidRDefault="00BB7FDD" w:rsidP="00BB7FDD">
      <w:pPr>
        <w:pStyle w:val="Odsekzoznamu"/>
        <w:autoSpaceDE w:val="0"/>
        <w:autoSpaceDN w:val="0"/>
        <w:adjustRightInd w:val="0"/>
        <w:spacing w:line="240" w:lineRule="auto"/>
        <w:ind w:left="284"/>
        <w:jc w:val="both"/>
        <w:rPr>
          <w:rFonts w:ascii="Times New Roman" w:hAnsi="Times New Roman"/>
          <w:sz w:val="24"/>
          <w:szCs w:val="24"/>
        </w:rPr>
      </w:pPr>
      <w:r w:rsidRPr="003F2F95">
        <w:rPr>
          <w:rFonts w:ascii="Times New Roman" w:hAnsi="Times New Roman"/>
          <w:sz w:val="24"/>
          <w:szCs w:val="24"/>
        </w:rPr>
        <w:t>Verejný obstarávateľ prostredníctvom EVO poskytne vysvetlenie údajov uvedených vo výzve na predkladanie ponúk alebo inej sprievodnej dokumentácii k výzve na predkladanie ponúk všetkým záujemcom bezodkladne najneskôr však tri pracovné dni pred uplynutím lehoty na predkladanie ponúk za predpokladu, že o vysvetlenie sa požiada dostatočne vopred.</w:t>
      </w:r>
    </w:p>
    <w:p w14:paraId="506B8218" w14:textId="77777777" w:rsidR="00BB7FDD" w:rsidRPr="003F2F95" w:rsidRDefault="00BB7FDD" w:rsidP="00BB7FDD">
      <w:pPr>
        <w:pStyle w:val="Odsekzoznamu"/>
        <w:autoSpaceDE w:val="0"/>
        <w:autoSpaceDN w:val="0"/>
        <w:adjustRightInd w:val="0"/>
        <w:spacing w:line="240" w:lineRule="auto"/>
        <w:ind w:left="284"/>
        <w:jc w:val="both"/>
        <w:rPr>
          <w:rFonts w:ascii="Times New Roman" w:hAnsi="Times New Roman"/>
          <w:sz w:val="24"/>
          <w:szCs w:val="24"/>
        </w:rPr>
      </w:pPr>
    </w:p>
    <w:p w14:paraId="0269E4AF" w14:textId="4F84381D" w:rsidR="00BB7FDD" w:rsidRPr="003F2F95" w:rsidRDefault="00BB7FDD" w:rsidP="00BB7FDD">
      <w:pPr>
        <w:pStyle w:val="Odsekzoznamu"/>
        <w:autoSpaceDE w:val="0"/>
        <w:autoSpaceDN w:val="0"/>
        <w:adjustRightInd w:val="0"/>
        <w:spacing w:line="240" w:lineRule="auto"/>
        <w:ind w:left="284"/>
        <w:jc w:val="both"/>
        <w:rPr>
          <w:rFonts w:ascii="Times New Roman" w:eastAsiaTheme="minorHAnsi" w:hAnsi="Times New Roman"/>
          <w:b/>
          <w:bCs/>
          <w:sz w:val="24"/>
          <w:szCs w:val="24"/>
        </w:rPr>
      </w:pPr>
      <w:r w:rsidRPr="003F2F95">
        <w:rPr>
          <w:rFonts w:ascii="Times New Roman" w:hAnsi="Times New Roman"/>
          <w:sz w:val="24"/>
          <w:szCs w:val="24"/>
        </w:rPr>
        <w:t>Ak je to nevyhnutné, verejný obstarávateľ prostredníctvom EVO môže doplniť informácie uvedené vo výzve na predkladanie ponúk alebo inej sprievodnej dokumentácii, ktoré oznámi súčasne všetkým záujemcom najneskôr tri pracovné dni pred uplynutím lehoty na prekladanie ponúk. Akékoľvek doplnenie a spresnenie sa stáva súčasťou výzvy na predkladanie ponúk.</w:t>
      </w:r>
    </w:p>
    <w:p w14:paraId="42AF0A2F" w14:textId="77777777" w:rsidR="00BB7FDD" w:rsidRPr="00BB7FDD" w:rsidRDefault="00BB7FDD" w:rsidP="00BB7FDD">
      <w:pPr>
        <w:autoSpaceDE w:val="0"/>
        <w:autoSpaceDN w:val="0"/>
        <w:adjustRightInd w:val="0"/>
        <w:jc w:val="both"/>
        <w:rPr>
          <w:rFonts w:eastAsiaTheme="minorHAnsi"/>
          <w:b/>
          <w:bCs/>
        </w:rPr>
      </w:pPr>
    </w:p>
    <w:p w14:paraId="44493104" w14:textId="2CD0007A" w:rsidR="00547BAC" w:rsidRPr="00A6659E" w:rsidRDefault="00547BAC" w:rsidP="00547BAC">
      <w:pPr>
        <w:pStyle w:val="Odsekzoznamu"/>
        <w:numPr>
          <w:ilvl w:val="0"/>
          <w:numId w:val="2"/>
        </w:numPr>
        <w:autoSpaceDE w:val="0"/>
        <w:autoSpaceDN w:val="0"/>
        <w:adjustRightInd w:val="0"/>
        <w:spacing w:line="240" w:lineRule="auto"/>
        <w:ind w:left="284" w:hanging="284"/>
        <w:jc w:val="both"/>
        <w:rPr>
          <w:rFonts w:ascii="Times New Roman" w:eastAsiaTheme="minorHAnsi" w:hAnsi="Times New Roman"/>
          <w:b/>
          <w:bCs/>
          <w:sz w:val="24"/>
          <w:szCs w:val="24"/>
        </w:rPr>
      </w:pPr>
      <w:r w:rsidRPr="00C51F05">
        <w:rPr>
          <w:rFonts w:ascii="Times New Roman" w:eastAsiaTheme="minorHAnsi" w:hAnsi="Times New Roman"/>
          <w:b/>
          <w:bCs/>
          <w:sz w:val="24"/>
          <w:szCs w:val="24"/>
        </w:rPr>
        <w:t xml:space="preserve">Požiadavky na obsah ponuky a </w:t>
      </w:r>
      <w:r w:rsidRPr="00A6659E">
        <w:rPr>
          <w:rFonts w:ascii="Times New Roman" w:eastAsiaTheme="minorHAnsi" w:hAnsi="Times New Roman"/>
          <w:b/>
          <w:bCs/>
          <w:sz w:val="24"/>
          <w:szCs w:val="24"/>
        </w:rPr>
        <w:t xml:space="preserve">podmienky účasti uchádzačov: </w:t>
      </w:r>
    </w:p>
    <w:p w14:paraId="46EA441D" w14:textId="26C8BF5C" w:rsidR="00547BAC" w:rsidRPr="00A6659E" w:rsidRDefault="00547BAC" w:rsidP="00547BAC">
      <w:pPr>
        <w:pStyle w:val="Odsekzoznamu"/>
        <w:numPr>
          <w:ilvl w:val="0"/>
          <w:numId w:val="3"/>
        </w:numPr>
        <w:autoSpaceDE w:val="0"/>
        <w:autoSpaceDN w:val="0"/>
        <w:adjustRightInd w:val="0"/>
        <w:spacing w:line="240" w:lineRule="auto"/>
        <w:jc w:val="both"/>
        <w:rPr>
          <w:rFonts w:ascii="Times New Roman" w:eastAsiaTheme="minorHAnsi" w:hAnsi="Times New Roman"/>
          <w:b/>
          <w:bCs/>
          <w:sz w:val="24"/>
          <w:szCs w:val="24"/>
        </w:rPr>
      </w:pPr>
      <w:r w:rsidRPr="00A6659E">
        <w:rPr>
          <w:rFonts w:ascii="Times New Roman" w:eastAsiaTheme="minorHAnsi" w:hAnsi="Times New Roman"/>
          <w:b/>
          <w:bCs/>
          <w:sz w:val="24"/>
          <w:szCs w:val="24"/>
        </w:rPr>
        <w:t xml:space="preserve">Cenová ponuka </w:t>
      </w:r>
      <w:r w:rsidRPr="00A6659E">
        <w:rPr>
          <w:rFonts w:ascii="Times New Roman" w:eastAsiaTheme="minorHAnsi" w:hAnsi="Times New Roman"/>
          <w:sz w:val="24"/>
          <w:szCs w:val="24"/>
        </w:rPr>
        <w:t xml:space="preserve">v zmysle Prílohy č. 1 tejto </w:t>
      </w:r>
      <w:r w:rsidR="000E6217" w:rsidRPr="00A6659E">
        <w:rPr>
          <w:rFonts w:ascii="Times New Roman" w:eastAsiaTheme="minorHAnsi" w:hAnsi="Times New Roman"/>
          <w:sz w:val="24"/>
          <w:szCs w:val="24"/>
        </w:rPr>
        <w:t>žiadosti</w:t>
      </w:r>
      <w:r w:rsidRPr="00A6659E">
        <w:rPr>
          <w:rFonts w:ascii="Times New Roman" w:eastAsiaTheme="minorHAnsi" w:hAnsi="Times New Roman"/>
          <w:sz w:val="24"/>
          <w:szCs w:val="24"/>
        </w:rPr>
        <w:t>.</w:t>
      </w:r>
    </w:p>
    <w:p w14:paraId="2443E853" w14:textId="77777777" w:rsidR="00547BAC" w:rsidRPr="00A6659E" w:rsidRDefault="00547BAC" w:rsidP="00547BAC">
      <w:pPr>
        <w:pStyle w:val="Odsekzoznamu"/>
        <w:autoSpaceDE w:val="0"/>
        <w:autoSpaceDN w:val="0"/>
        <w:adjustRightInd w:val="0"/>
        <w:spacing w:line="240" w:lineRule="auto"/>
        <w:ind w:left="1004"/>
        <w:jc w:val="both"/>
        <w:rPr>
          <w:rFonts w:ascii="Times New Roman" w:eastAsiaTheme="minorHAnsi" w:hAnsi="Times New Roman"/>
          <w:sz w:val="24"/>
          <w:szCs w:val="24"/>
        </w:rPr>
      </w:pPr>
      <w:r w:rsidRPr="00A6659E">
        <w:rPr>
          <w:rFonts w:ascii="Times New Roman" w:eastAsiaTheme="minorHAnsi" w:hAnsi="Times New Roman"/>
          <w:sz w:val="24"/>
          <w:szCs w:val="24"/>
        </w:rPr>
        <w:t xml:space="preserve">Ak uchádzač nie je platcom DPH na túto skutočnosť upozorní vo svojej ponuke. </w:t>
      </w:r>
    </w:p>
    <w:p w14:paraId="5C347F2F" w14:textId="77777777" w:rsidR="00547BAC" w:rsidRPr="00A6659E" w:rsidRDefault="00547BAC" w:rsidP="00547BAC">
      <w:pPr>
        <w:pStyle w:val="Odsekzoznamu"/>
        <w:autoSpaceDE w:val="0"/>
        <w:autoSpaceDN w:val="0"/>
        <w:adjustRightInd w:val="0"/>
        <w:spacing w:line="240" w:lineRule="auto"/>
        <w:ind w:left="1004"/>
        <w:jc w:val="both"/>
        <w:rPr>
          <w:rFonts w:ascii="Times New Roman" w:eastAsiaTheme="minorHAnsi" w:hAnsi="Times New Roman"/>
          <w:b/>
          <w:bCs/>
          <w:sz w:val="24"/>
          <w:szCs w:val="24"/>
        </w:rPr>
      </w:pPr>
    </w:p>
    <w:p w14:paraId="65000F67" w14:textId="77777777" w:rsidR="00547BAC" w:rsidRPr="00A6659E" w:rsidRDefault="00547BAC" w:rsidP="00547BAC">
      <w:pPr>
        <w:pStyle w:val="Odsekzoznamu"/>
        <w:numPr>
          <w:ilvl w:val="0"/>
          <w:numId w:val="3"/>
        </w:numPr>
        <w:autoSpaceDE w:val="0"/>
        <w:autoSpaceDN w:val="0"/>
        <w:adjustRightInd w:val="0"/>
        <w:spacing w:line="240" w:lineRule="auto"/>
        <w:jc w:val="both"/>
        <w:rPr>
          <w:rFonts w:ascii="Times New Roman" w:eastAsiaTheme="minorHAnsi" w:hAnsi="Times New Roman"/>
          <w:b/>
          <w:bCs/>
          <w:sz w:val="24"/>
          <w:szCs w:val="24"/>
        </w:rPr>
      </w:pPr>
      <w:r w:rsidRPr="00A6659E">
        <w:rPr>
          <w:rFonts w:ascii="Times New Roman" w:eastAsiaTheme="minorHAnsi" w:hAnsi="Times New Roman"/>
          <w:b/>
          <w:bCs/>
          <w:sz w:val="24"/>
          <w:szCs w:val="24"/>
        </w:rPr>
        <w:t xml:space="preserve">Doklady preukazujúce splnenie podmienok účasti: </w:t>
      </w:r>
    </w:p>
    <w:p w14:paraId="4E5BE0BF" w14:textId="77777777" w:rsidR="00547BAC" w:rsidRPr="00A6659E" w:rsidRDefault="00547BAC" w:rsidP="00547BAC">
      <w:pPr>
        <w:pStyle w:val="Odsekzoznamu"/>
        <w:numPr>
          <w:ilvl w:val="0"/>
          <w:numId w:val="4"/>
        </w:numPr>
        <w:autoSpaceDE w:val="0"/>
        <w:autoSpaceDN w:val="0"/>
        <w:adjustRightInd w:val="0"/>
        <w:spacing w:line="240" w:lineRule="auto"/>
        <w:jc w:val="both"/>
        <w:rPr>
          <w:rFonts w:ascii="Times New Roman" w:eastAsiaTheme="minorHAnsi" w:hAnsi="Times New Roman"/>
          <w:b/>
          <w:bCs/>
          <w:sz w:val="24"/>
          <w:szCs w:val="24"/>
        </w:rPr>
      </w:pPr>
      <w:r w:rsidRPr="00A6659E">
        <w:rPr>
          <w:rFonts w:ascii="Times New Roman" w:eastAsiaTheme="minorHAnsi" w:hAnsi="Times New Roman"/>
          <w:sz w:val="24"/>
          <w:szCs w:val="24"/>
        </w:rPr>
        <w:t xml:space="preserve">uchádzač musí spĺňať podmienku účasti týkajúcu sa osobného postavenia uvedenú </w:t>
      </w:r>
      <w:r w:rsidRPr="00A6659E">
        <w:rPr>
          <w:rFonts w:ascii="Times New Roman" w:eastAsiaTheme="minorHAnsi" w:hAnsi="Times New Roman"/>
          <w:sz w:val="24"/>
          <w:szCs w:val="24"/>
        </w:rPr>
        <w:br/>
        <w:t xml:space="preserve">v § 32 ods. 1 písm. e) zákona 343/2015 Z. z. o verejnom obstarávaní – </w:t>
      </w:r>
      <w:r w:rsidRPr="00A6659E">
        <w:rPr>
          <w:rFonts w:ascii="Times New Roman" w:eastAsiaTheme="minorHAnsi" w:hAnsi="Times New Roman"/>
          <w:b/>
          <w:bCs/>
          <w:sz w:val="24"/>
          <w:szCs w:val="24"/>
        </w:rPr>
        <w:t xml:space="preserve">je oprávnený poskytovať služby zodpovedajúce predmetu zákazky. </w:t>
      </w:r>
    </w:p>
    <w:p w14:paraId="35C9E2AB" w14:textId="4F67F983" w:rsidR="00547BAC" w:rsidRDefault="00547BAC" w:rsidP="00547BAC">
      <w:pPr>
        <w:pStyle w:val="Odsekzoznamu"/>
        <w:autoSpaceDE w:val="0"/>
        <w:autoSpaceDN w:val="0"/>
        <w:adjustRightInd w:val="0"/>
        <w:spacing w:line="240" w:lineRule="auto"/>
        <w:ind w:left="1364"/>
        <w:jc w:val="both"/>
        <w:rPr>
          <w:rFonts w:ascii="Times New Roman" w:eastAsiaTheme="minorHAnsi" w:hAnsi="Times New Roman"/>
          <w:sz w:val="24"/>
          <w:szCs w:val="24"/>
        </w:rPr>
      </w:pPr>
      <w:r w:rsidRPr="00A6659E">
        <w:rPr>
          <w:rFonts w:ascii="Times New Roman" w:eastAsiaTheme="minorHAnsi" w:hAnsi="Times New Roman"/>
          <w:sz w:val="24"/>
          <w:szCs w:val="24"/>
        </w:rPr>
        <w:t xml:space="preserve">Verejný obstarávateľ si splnenie podmienky účasti úspešného uchádzača </w:t>
      </w:r>
      <w:r w:rsidRPr="00A6659E">
        <w:rPr>
          <w:rFonts w:ascii="Times New Roman" w:eastAsiaTheme="minorHAnsi" w:hAnsi="Times New Roman"/>
          <w:b/>
          <w:bCs/>
          <w:sz w:val="24"/>
          <w:szCs w:val="24"/>
        </w:rPr>
        <w:t xml:space="preserve">podľa § 32 ods. 1 písm. e) zákona o verejnom obstarávaní overí na verejne dostupných portáloch </w:t>
      </w:r>
      <w:r w:rsidRPr="00A6659E">
        <w:rPr>
          <w:rFonts w:ascii="Times New Roman" w:eastAsiaTheme="minorHAnsi" w:hAnsi="Times New Roman"/>
          <w:sz w:val="24"/>
          <w:szCs w:val="24"/>
        </w:rPr>
        <w:t>obchodného registra alebo živnostenského registra, resp. iného relevantného registra.</w:t>
      </w:r>
    </w:p>
    <w:p w14:paraId="62DC0435" w14:textId="2D9A5B7E" w:rsidR="00A6659E" w:rsidRDefault="00A6659E" w:rsidP="00547BAC">
      <w:pPr>
        <w:pStyle w:val="Odsekzoznamu"/>
        <w:autoSpaceDE w:val="0"/>
        <w:autoSpaceDN w:val="0"/>
        <w:adjustRightInd w:val="0"/>
        <w:spacing w:line="240" w:lineRule="auto"/>
        <w:ind w:left="1364"/>
        <w:jc w:val="both"/>
        <w:rPr>
          <w:rFonts w:ascii="Times New Roman" w:eastAsiaTheme="minorHAnsi" w:hAnsi="Times New Roman"/>
          <w:sz w:val="24"/>
          <w:szCs w:val="24"/>
        </w:rPr>
      </w:pPr>
    </w:p>
    <w:p w14:paraId="69C35224" w14:textId="77777777" w:rsidR="00A6659E" w:rsidRPr="00520F3E" w:rsidRDefault="00A6659E" w:rsidP="00A6659E">
      <w:pPr>
        <w:pStyle w:val="Odsekzoznamu"/>
        <w:tabs>
          <w:tab w:val="left" w:pos="284"/>
          <w:tab w:val="left" w:pos="567"/>
        </w:tabs>
        <w:spacing w:line="240" w:lineRule="auto"/>
        <w:ind w:left="567"/>
        <w:jc w:val="both"/>
        <w:rPr>
          <w:rFonts w:ascii="Times New Roman" w:hAnsi="Times New Roman"/>
          <w:sz w:val="24"/>
          <w:szCs w:val="24"/>
        </w:rPr>
      </w:pPr>
      <w:r w:rsidRPr="00520F3E">
        <w:rPr>
          <w:rFonts w:ascii="Times New Roman" w:hAnsi="Times New Roman"/>
          <w:sz w:val="24"/>
          <w:szCs w:val="24"/>
        </w:rPr>
        <w:t xml:space="preserve">Z dôvodu použitia údajov vedených v informačných systémoch verejnej správy v súlade s § 32 ods. 3 zákona o verejnom obstarávaní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zákona o verejnom obstarávaní. </w:t>
      </w:r>
    </w:p>
    <w:p w14:paraId="05330BC5" w14:textId="77777777" w:rsidR="00A6659E" w:rsidRPr="00520F3E" w:rsidRDefault="00A6659E" w:rsidP="00A6659E">
      <w:pPr>
        <w:pStyle w:val="Odsekzoznamu"/>
        <w:tabs>
          <w:tab w:val="left" w:pos="284"/>
          <w:tab w:val="left" w:pos="567"/>
        </w:tabs>
        <w:spacing w:line="240" w:lineRule="auto"/>
        <w:ind w:left="567"/>
        <w:jc w:val="both"/>
        <w:rPr>
          <w:rFonts w:ascii="Times New Roman" w:hAnsi="Times New Roman"/>
          <w:sz w:val="24"/>
          <w:szCs w:val="24"/>
        </w:rPr>
      </w:pPr>
    </w:p>
    <w:p w14:paraId="3E3DF3EB" w14:textId="43B418C3" w:rsidR="00A6659E" w:rsidRPr="00520F3E" w:rsidRDefault="00A6659E" w:rsidP="00A6659E">
      <w:pPr>
        <w:pStyle w:val="Odsekzoznamu"/>
        <w:tabs>
          <w:tab w:val="left" w:pos="284"/>
          <w:tab w:val="left" w:pos="567"/>
        </w:tabs>
        <w:spacing w:line="240" w:lineRule="auto"/>
        <w:ind w:left="567"/>
        <w:jc w:val="both"/>
        <w:rPr>
          <w:rFonts w:ascii="Times New Roman" w:hAnsi="Times New Roman"/>
          <w:sz w:val="24"/>
          <w:szCs w:val="24"/>
        </w:rPr>
      </w:pPr>
      <w:r w:rsidRPr="00520F3E">
        <w:rPr>
          <w:rFonts w:ascii="Times New Roman" w:hAnsi="Times New Roman"/>
          <w:sz w:val="24"/>
          <w:szCs w:val="24"/>
        </w:rPr>
        <w:t>Splnenie podmienky osobného postavenia podľa § 32 ods. 1 písm. e) zákona o verejnom obstarávaní bude overovaná verejným obstarávateľom z informačných systémov verejnej správy (platí pre uchádzača so sídlom v SR).</w:t>
      </w:r>
    </w:p>
    <w:p w14:paraId="1D098773" w14:textId="77777777" w:rsidR="00547BAC" w:rsidRPr="00A6659E" w:rsidRDefault="00547BAC" w:rsidP="00547BAC">
      <w:pPr>
        <w:pStyle w:val="Odsekzoznamu"/>
        <w:autoSpaceDE w:val="0"/>
        <w:autoSpaceDN w:val="0"/>
        <w:adjustRightInd w:val="0"/>
        <w:spacing w:line="240" w:lineRule="auto"/>
        <w:ind w:left="1364"/>
        <w:jc w:val="both"/>
        <w:rPr>
          <w:rFonts w:ascii="Times New Roman" w:eastAsiaTheme="minorHAnsi" w:hAnsi="Times New Roman"/>
          <w:b/>
          <w:bCs/>
          <w:sz w:val="24"/>
          <w:szCs w:val="24"/>
        </w:rPr>
      </w:pPr>
    </w:p>
    <w:p w14:paraId="3E867AB4" w14:textId="77777777" w:rsidR="00A6659E" w:rsidRPr="00A6659E" w:rsidRDefault="00547BAC" w:rsidP="00A6659E">
      <w:pPr>
        <w:pStyle w:val="Odsekzoznamu"/>
        <w:numPr>
          <w:ilvl w:val="0"/>
          <w:numId w:val="4"/>
        </w:numPr>
        <w:autoSpaceDE w:val="0"/>
        <w:autoSpaceDN w:val="0"/>
        <w:adjustRightInd w:val="0"/>
        <w:spacing w:line="240" w:lineRule="auto"/>
        <w:jc w:val="both"/>
        <w:rPr>
          <w:rFonts w:ascii="Times New Roman" w:eastAsiaTheme="minorHAnsi" w:hAnsi="Times New Roman"/>
          <w:b/>
          <w:bCs/>
          <w:sz w:val="24"/>
          <w:szCs w:val="24"/>
        </w:rPr>
      </w:pPr>
      <w:r w:rsidRPr="00A6659E">
        <w:rPr>
          <w:rFonts w:ascii="Times New Roman" w:eastAsiaTheme="minorHAnsi" w:hAnsi="Times New Roman"/>
          <w:sz w:val="24"/>
          <w:szCs w:val="24"/>
        </w:rPr>
        <w:lastRenderedPageBreak/>
        <w:t xml:space="preserve">uchádzač musí spĺňať podmienku účasti týkajúcu sa osobného postavenia uvedenú v § 32 ods. 1 písm. f) zákona o verejnom obstarávaní - </w:t>
      </w:r>
      <w:r w:rsidRPr="00A6659E">
        <w:rPr>
          <w:rFonts w:ascii="Times New Roman" w:eastAsiaTheme="minorHAnsi" w:hAnsi="Times New Roman"/>
          <w:b/>
          <w:bCs/>
          <w:sz w:val="24"/>
          <w:szCs w:val="24"/>
        </w:rPr>
        <w:t>nemá uložený zákaz účasti vo verejnom obstarávaní potvrdený konečným rozhodnutím v Slovenskej republike alebo v štáte sídla, miesta podnikania alebo obvyklého pobytu</w:t>
      </w:r>
      <w:r w:rsidRPr="00A6659E">
        <w:rPr>
          <w:rFonts w:ascii="Times New Roman" w:eastAsiaTheme="minorHAnsi" w:hAnsi="Times New Roman"/>
          <w:sz w:val="24"/>
          <w:szCs w:val="24"/>
        </w:rPr>
        <w:t xml:space="preserve">. </w:t>
      </w:r>
    </w:p>
    <w:p w14:paraId="490E0884" w14:textId="77777777" w:rsidR="00A6659E" w:rsidRPr="00A6659E" w:rsidRDefault="00A6659E" w:rsidP="00A6659E">
      <w:pPr>
        <w:pStyle w:val="Odsekzoznamu"/>
        <w:numPr>
          <w:ilvl w:val="0"/>
          <w:numId w:val="4"/>
        </w:numPr>
        <w:autoSpaceDE w:val="0"/>
        <w:autoSpaceDN w:val="0"/>
        <w:adjustRightInd w:val="0"/>
        <w:spacing w:line="240" w:lineRule="auto"/>
        <w:jc w:val="both"/>
        <w:rPr>
          <w:rFonts w:ascii="Times New Roman" w:eastAsiaTheme="minorHAnsi" w:hAnsi="Times New Roman"/>
          <w:b/>
          <w:bCs/>
          <w:sz w:val="24"/>
          <w:szCs w:val="24"/>
        </w:rPr>
      </w:pPr>
    </w:p>
    <w:p w14:paraId="4269D480" w14:textId="77777777" w:rsidR="00A6659E" w:rsidRPr="00520F3E" w:rsidRDefault="00547BAC" w:rsidP="00A6659E">
      <w:pPr>
        <w:autoSpaceDE w:val="0"/>
        <w:autoSpaceDN w:val="0"/>
        <w:adjustRightInd w:val="0"/>
        <w:ind w:left="567"/>
        <w:jc w:val="both"/>
        <w:rPr>
          <w:rFonts w:eastAsiaTheme="minorHAnsi"/>
          <w:b/>
          <w:bCs/>
        </w:rPr>
      </w:pPr>
      <w:r w:rsidRPr="00520F3E">
        <w:rPr>
          <w:rFonts w:eastAsiaTheme="minorHAnsi"/>
        </w:rPr>
        <w:t xml:space="preserve">Uchádzač preukazuje splnenie podmienky účasti predložením </w:t>
      </w:r>
      <w:r w:rsidRPr="00520F3E">
        <w:rPr>
          <w:rFonts w:eastAsiaTheme="minorHAnsi"/>
          <w:b/>
          <w:bCs/>
        </w:rPr>
        <w:t xml:space="preserve">čestného vyhlásenia </w:t>
      </w:r>
      <w:r w:rsidRPr="00520F3E">
        <w:rPr>
          <w:rFonts w:eastAsiaTheme="minorHAnsi"/>
        </w:rPr>
        <w:t xml:space="preserve">podľa Prílohy č. 2 tejto </w:t>
      </w:r>
      <w:r w:rsidR="00595DE0" w:rsidRPr="00520F3E">
        <w:rPr>
          <w:rFonts w:eastAsiaTheme="minorHAnsi"/>
        </w:rPr>
        <w:t>žiadosti</w:t>
      </w:r>
      <w:r w:rsidRPr="00520F3E">
        <w:rPr>
          <w:rFonts w:eastAsiaTheme="minorHAnsi"/>
        </w:rPr>
        <w:t xml:space="preserve">. </w:t>
      </w:r>
    </w:p>
    <w:p w14:paraId="27FB8920" w14:textId="77777777" w:rsidR="00A6659E" w:rsidRPr="00520F3E" w:rsidRDefault="00A6659E" w:rsidP="00A6659E">
      <w:pPr>
        <w:autoSpaceDE w:val="0"/>
        <w:autoSpaceDN w:val="0"/>
        <w:adjustRightInd w:val="0"/>
        <w:ind w:left="567"/>
        <w:jc w:val="both"/>
      </w:pPr>
    </w:p>
    <w:p w14:paraId="3D4E917D" w14:textId="710A01FF" w:rsidR="00A6659E" w:rsidRPr="00520F3E" w:rsidRDefault="00A6659E" w:rsidP="00A6659E">
      <w:pPr>
        <w:autoSpaceDE w:val="0"/>
        <w:autoSpaceDN w:val="0"/>
        <w:adjustRightInd w:val="0"/>
        <w:ind w:left="567"/>
        <w:jc w:val="both"/>
        <w:rPr>
          <w:rFonts w:eastAsiaTheme="minorHAnsi"/>
          <w:b/>
          <w:bCs/>
        </w:rPr>
      </w:pPr>
      <w:r w:rsidRPr="00520F3E">
        <w:t>Splnenie podmienky osobného postavenia podľa § 32 ods. 1 písm. f) zákona o zákona o verejnom obstarávaní bude overovaná verejným obstarávateľom z údajov zverejnených na stránke Úradu pre verejné obstarávanie (platí aj pre uchádzača, ktorý je zahraničnou osobou).</w:t>
      </w:r>
    </w:p>
    <w:p w14:paraId="37EEFD8B" w14:textId="77777777" w:rsidR="00547BAC" w:rsidRPr="00520F3E" w:rsidRDefault="00547BAC" w:rsidP="00A6659E">
      <w:pPr>
        <w:autoSpaceDE w:val="0"/>
        <w:autoSpaceDN w:val="0"/>
        <w:adjustRightInd w:val="0"/>
        <w:jc w:val="both"/>
        <w:rPr>
          <w:rFonts w:eastAsiaTheme="minorHAnsi"/>
        </w:rPr>
      </w:pPr>
    </w:p>
    <w:p w14:paraId="668195FC" w14:textId="0C9C600D" w:rsidR="00547BAC" w:rsidRPr="00A6659E" w:rsidRDefault="00547BAC" w:rsidP="00547BAC">
      <w:pPr>
        <w:pStyle w:val="Odsekzoznamu"/>
        <w:numPr>
          <w:ilvl w:val="0"/>
          <w:numId w:val="3"/>
        </w:numPr>
        <w:autoSpaceDE w:val="0"/>
        <w:autoSpaceDN w:val="0"/>
        <w:adjustRightInd w:val="0"/>
        <w:spacing w:after="0" w:line="240" w:lineRule="auto"/>
        <w:jc w:val="both"/>
        <w:rPr>
          <w:rFonts w:ascii="Times New Roman" w:eastAsiaTheme="minorHAnsi" w:hAnsi="Times New Roman"/>
          <w:b/>
          <w:bCs/>
          <w:sz w:val="24"/>
          <w:szCs w:val="24"/>
        </w:rPr>
      </w:pPr>
      <w:r w:rsidRPr="00A6659E">
        <w:rPr>
          <w:rFonts w:ascii="Times New Roman" w:eastAsiaTheme="minorHAnsi" w:hAnsi="Times New Roman"/>
          <w:b/>
          <w:bCs/>
          <w:sz w:val="24"/>
          <w:szCs w:val="24"/>
        </w:rPr>
        <w:t xml:space="preserve">Čestné vyhlásenie o neprítomnosti konfliktu záujmov </w:t>
      </w:r>
      <w:r w:rsidRPr="00A6659E">
        <w:rPr>
          <w:rFonts w:ascii="Times New Roman" w:eastAsiaTheme="minorHAnsi" w:hAnsi="Times New Roman"/>
          <w:sz w:val="24"/>
          <w:szCs w:val="24"/>
        </w:rPr>
        <w:t xml:space="preserve">podľa Prílohy č. 3 tejto </w:t>
      </w:r>
      <w:r w:rsidR="00595DE0" w:rsidRPr="00A6659E">
        <w:rPr>
          <w:rFonts w:ascii="Times New Roman" w:eastAsiaTheme="minorHAnsi" w:hAnsi="Times New Roman"/>
          <w:sz w:val="24"/>
          <w:szCs w:val="24"/>
        </w:rPr>
        <w:t>žiadosti</w:t>
      </w:r>
      <w:r w:rsidRPr="00A6659E">
        <w:rPr>
          <w:rFonts w:ascii="Times New Roman" w:eastAsiaTheme="minorHAnsi" w:hAnsi="Times New Roman"/>
          <w:sz w:val="24"/>
          <w:szCs w:val="24"/>
        </w:rPr>
        <w:t xml:space="preserve">. </w:t>
      </w:r>
    </w:p>
    <w:p w14:paraId="1463D23F" w14:textId="77777777" w:rsidR="00547BAC" w:rsidRPr="00A6659E" w:rsidRDefault="00547BAC" w:rsidP="00547BAC">
      <w:pPr>
        <w:pStyle w:val="Odsekzoznamu"/>
        <w:autoSpaceDE w:val="0"/>
        <w:autoSpaceDN w:val="0"/>
        <w:adjustRightInd w:val="0"/>
        <w:spacing w:after="0" w:line="240" w:lineRule="auto"/>
        <w:ind w:left="1004"/>
        <w:jc w:val="both"/>
        <w:rPr>
          <w:rFonts w:ascii="Times New Roman" w:eastAsiaTheme="minorHAnsi" w:hAnsi="Times New Roman"/>
          <w:b/>
          <w:bCs/>
          <w:sz w:val="24"/>
          <w:szCs w:val="24"/>
        </w:rPr>
      </w:pPr>
    </w:p>
    <w:p w14:paraId="54856B5D" w14:textId="625DF375" w:rsidR="00547BAC" w:rsidRPr="00B307C2" w:rsidRDefault="00547BAC" w:rsidP="00547BAC">
      <w:pPr>
        <w:pStyle w:val="Odsekzoznamu"/>
        <w:numPr>
          <w:ilvl w:val="0"/>
          <w:numId w:val="3"/>
        </w:numPr>
        <w:autoSpaceDE w:val="0"/>
        <w:autoSpaceDN w:val="0"/>
        <w:adjustRightInd w:val="0"/>
        <w:spacing w:after="0" w:line="240" w:lineRule="auto"/>
        <w:jc w:val="both"/>
        <w:rPr>
          <w:rFonts w:ascii="Times New Roman" w:eastAsiaTheme="minorHAnsi" w:hAnsi="Times New Roman"/>
          <w:b/>
          <w:bCs/>
          <w:sz w:val="24"/>
          <w:szCs w:val="24"/>
        </w:rPr>
      </w:pPr>
      <w:r w:rsidRPr="00A6659E">
        <w:rPr>
          <w:rFonts w:ascii="Times New Roman" w:eastAsiaTheme="minorHAnsi" w:hAnsi="Times New Roman"/>
          <w:b/>
          <w:bCs/>
          <w:sz w:val="24"/>
          <w:szCs w:val="24"/>
        </w:rPr>
        <w:t xml:space="preserve">Návrh zmluvy o poskytovaní služieb, ktoré sú predmetom tejto výzvy </w:t>
      </w:r>
      <w:r w:rsidRPr="00A6659E">
        <w:rPr>
          <w:rFonts w:ascii="Times New Roman" w:eastAsiaTheme="minorHAnsi" w:hAnsi="Times New Roman"/>
          <w:sz w:val="24"/>
          <w:szCs w:val="24"/>
        </w:rPr>
        <w:t xml:space="preserve">podľa Prílohy č. 4 </w:t>
      </w:r>
      <w:r>
        <w:rPr>
          <w:rFonts w:ascii="Times New Roman" w:eastAsiaTheme="minorHAnsi" w:hAnsi="Times New Roman"/>
          <w:sz w:val="24"/>
          <w:szCs w:val="24"/>
        </w:rPr>
        <w:t xml:space="preserve">tejto </w:t>
      </w:r>
      <w:r w:rsidR="00595DE0">
        <w:rPr>
          <w:rFonts w:ascii="Times New Roman" w:eastAsiaTheme="minorHAnsi" w:hAnsi="Times New Roman"/>
          <w:sz w:val="24"/>
          <w:szCs w:val="24"/>
        </w:rPr>
        <w:t>žiadosti</w:t>
      </w:r>
      <w:r w:rsidRPr="002C1A04">
        <w:rPr>
          <w:rFonts w:ascii="Times New Roman" w:eastAsiaTheme="minorHAnsi" w:hAnsi="Times New Roman"/>
          <w:b/>
          <w:bCs/>
          <w:sz w:val="24"/>
          <w:szCs w:val="24"/>
        </w:rPr>
        <w:t xml:space="preserve">. </w:t>
      </w:r>
    </w:p>
    <w:p w14:paraId="1D74BCA2" w14:textId="77777777" w:rsidR="00547BAC" w:rsidRPr="00C51F05" w:rsidRDefault="00547BAC" w:rsidP="00547BAC">
      <w:pPr>
        <w:autoSpaceDE w:val="0"/>
        <w:autoSpaceDN w:val="0"/>
        <w:adjustRightInd w:val="0"/>
        <w:jc w:val="both"/>
        <w:rPr>
          <w:rFonts w:eastAsiaTheme="minorHAnsi"/>
          <w:b/>
          <w:bCs/>
          <w:lang w:eastAsia="en-US"/>
        </w:rPr>
      </w:pPr>
    </w:p>
    <w:p w14:paraId="37E06240" w14:textId="1A35A8F1" w:rsidR="00595DE0" w:rsidRDefault="00547BAC" w:rsidP="005D467D">
      <w:pPr>
        <w:autoSpaceDE w:val="0"/>
        <w:autoSpaceDN w:val="0"/>
        <w:adjustRightInd w:val="0"/>
        <w:ind w:left="284"/>
        <w:jc w:val="both"/>
        <w:rPr>
          <w:rFonts w:eastAsiaTheme="minorHAnsi"/>
        </w:rPr>
      </w:pPr>
      <w:r w:rsidRPr="00C51F05">
        <w:rPr>
          <w:rFonts w:eastAsiaTheme="minorHAnsi"/>
        </w:rPr>
        <w:t xml:space="preserve">Celá ponuka, tiež doklady a dokumenty v nej predložené musia byť vyhotovené v štátnom jazyku. </w:t>
      </w:r>
      <w:r w:rsidRPr="00C51F05">
        <w:rPr>
          <w:rFonts w:eastAsiaTheme="minorHAnsi"/>
        </w:rPr>
        <w:br/>
        <w:t xml:space="preserve">Ak je doklad alebo dokument vyhotovený v cudzom jazyku, predkladá sa spolu s jeho úradným prekladom do štátneho jazyka; to neplatí pre ponuky, doklady a dokumenty vyhotovené v českom jazyku. </w:t>
      </w:r>
    </w:p>
    <w:p w14:paraId="09BB834F" w14:textId="65D502FC" w:rsidR="00547BAC" w:rsidRDefault="00547BAC" w:rsidP="00547BAC">
      <w:pPr>
        <w:autoSpaceDE w:val="0"/>
        <w:autoSpaceDN w:val="0"/>
        <w:adjustRightInd w:val="0"/>
        <w:ind w:left="284"/>
        <w:jc w:val="both"/>
        <w:rPr>
          <w:rFonts w:eastAsiaTheme="minorHAnsi"/>
        </w:rPr>
      </w:pPr>
      <w:r w:rsidRPr="00C51F05">
        <w:rPr>
          <w:rFonts w:eastAsiaTheme="minorHAnsi"/>
        </w:rPr>
        <w:t xml:space="preserve">Ponuka musí byť podpísaná štatutárnym orgánom uchádzača alebo osobou oprávnenou konať </w:t>
      </w:r>
      <w:r w:rsidRPr="00C51F05">
        <w:rPr>
          <w:rFonts w:eastAsiaTheme="minorHAnsi"/>
        </w:rPr>
        <w:br/>
        <w:t>za uchádzača (požaduje sa fotokópia úradne osvedčeného plnomocenstva).</w:t>
      </w:r>
    </w:p>
    <w:p w14:paraId="51CC1D79" w14:textId="77777777" w:rsidR="00547BAC" w:rsidRPr="00595DE0" w:rsidRDefault="00547BAC" w:rsidP="00595DE0">
      <w:pPr>
        <w:tabs>
          <w:tab w:val="left" w:pos="284"/>
        </w:tabs>
        <w:autoSpaceDE w:val="0"/>
        <w:autoSpaceDN w:val="0"/>
        <w:adjustRightInd w:val="0"/>
        <w:jc w:val="both"/>
        <w:rPr>
          <w:rFonts w:eastAsiaTheme="minorHAnsi"/>
        </w:rPr>
      </w:pPr>
    </w:p>
    <w:p w14:paraId="1E939C7A" w14:textId="77777777" w:rsidR="00547BAC" w:rsidRPr="00C51F05" w:rsidRDefault="00547BAC" w:rsidP="00547BAC">
      <w:pPr>
        <w:pStyle w:val="Odsekzoznamu"/>
        <w:numPr>
          <w:ilvl w:val="0"/>
          <w:numId w:val="5"/>
        </w:numPr>
        <w:spacing w:after="0" w:line="240" w:lineRule="auto"/>
        <w:ind w:left="284" w:hanging="284"/>
        <w:jc w:val="both"/>
        <w:rPr>
          <w:rFonts w:ascii="Times New Roman" w:hAnsi="Times New Roman"/>
          <w:b/>
          <w:sz w:val="24"/>
          <w:szCs w:val="24"/>
        </w:rPr>
      </w:pPr>
      <w:r w:rsidRPr="00C51F05">
        <w:rPr>
          <w:rFonts w:ascii="Times New Roman" w:hAnsi="Times New Roman"/>
          <w:b/>
          <w:sz w:val="24"/>
          <w:szCs w:val="24"/>
        </w:rPr>
        <w:t>Vyhodnotenie cenových ponúk:</w:t>
      </w:r>
    </w:p>
    <w:p w14:paraId="1FE6AEEB" w14:textId="77777777" w:rsidR="00547BAC" w:rsidRPr="00C51F05" w:rsidRDefault="00547BAC" w:rsidP="00547BAC">
      <w:pPr>
        <w:pStyle w:val="Odsekzoznamu"/>
        <w:spacing w:after="0" w:line="240" w:lineRule="auto"/>
        <w:ind w:left="284"/>
        <w:jc w:val="both"/>
        <w:rPr>
          <w:rFonts w:ascii="Times New Roman" w:eastAsiaTheme="minorHAnsi" w:hAnsi="Times New Roman"/>
          <w:sz w:val="24"/>
          <w:szCs w:val="24"/>
        </w:rPr>
      </w:pPr>
      <w:r w:rsidRPr="00C51F05">
        <w:rPr>
          <w:rFonts w:ascii="Times New Roman" w:eastAsiaTheme="minorHAnsi" w:hAnsi="Times New Roman"/>
          <w:sz w:val="24"/>
          <w:szCs w:val="24"/>
        </w:rPr>
        <w:t xml:space="preserve">Predpokladaná hodnota zákazky bude stanovená z predložených cenových ponúk </w:t>
      </w:r>
      <w:r w:rsidRPr="00C51F05">
        <w:rPr>
          <w:rFonts w:ascii="Times New Roman" w:eastAsiaTheme="minorHAnsi" w:hAnsi="Times New Roman"/>
          <w:b/>
          <w:sz w:val="24"/>
          <w:szCs w:val="24"/>
        </w:rPr>
        <w:t>ako priemerná cena za poskytnutie služieb, ktoré sú predmetom zákazky v Eur bez DPH</w:t>
      </w:r>
      <w:r w:rsidRPr="00C51F05">
        <w:rPr>
          <w:rFonts w:ascii="Times New Roman" w:eastAsiaTheme="minorHAnsi" w:hAnsi="Times New Roman"/>
          <w:sz w:val="24"/>
          <w:szCs w:val="24"/>
        </w:rPr>
        <w:t xml:space="preserve">. </w:t>
      </w:r>
    </w:p>
    <w:p w14:paraId="6FD1227E" w14:textId="32235FEC" w:rsidR="00547BAC" w:rsidRPr="00C51F05" w:rsidRDefault="00547BAC" w:rsidP="00547BAC">
      <w:pPr>
        <w:pStyle w:val="Odsekzoznamu"/>
        <w:spacing w:after="0" w:line="240" w:lineRule="auto"/>
        <w:ind w:left="284"/>
        <w:jc w:val="both"/>
        <w:rPr>
          <w:rFonts w:ascii="Times New Roman" w:eastAsiaTheme="minorHAnsi" w:hAnsi="Times New Roman"/>
          <w:b/>
          <w:sz w:val="24"/>
          <w:szCs w:val="24"/>
        </w:rPr>
      </w:pPr>
      <w:r w:rsidRPr="00C51F05">
        <w:rPr>
          <w:rFonts w:ascii="Times New Roman" w:eastAsiaTheme="minorHAnsi" w:hAnsi="Times New Roman"/>
          <w:sz w:val="24"/>
          <w:szCs w:val="24"/>
        </w:rPr>
        <w:t>Pokiaľ predpokladaná hodnota zákazky, ktorá bude stanovená na základe predložených cenových ponúk, nepresiahne výšku finančného limitu zákaziek s nízkou hodnotou</w:t>
      </w:r>
      <w:r w:rsidR="00595DE0">
        <w:rPr>
          <w:rFonts w:ascii="Times New Roman" w:eastAsiaTheme="minorHAnsi" w:hAnsi="Times New Roman"/>
          <w:sz w:val="24"/>
          <w:szCs w:val="24"/>
        </w:rPr>
        <w:t xml:space="preserve"> </w:t>
      </w:r>
      <w:r w:rsidR="00D70AB8">
        <w:rPr>
          <w:rFonts w:ascii="Times New Roman" w:eastAsiaTheme="minorHAnsi" w:hAnsi="Times New Roman"/>
          <w:sz w:val="24"/>
          <w:szCs w:val="24"/>
        </w:rPr>
        <w:t xml:space="preserve">do 70.000,- Eur bez DPH </w:t>
      </w:r>
      <w:r w:rsidR="005D467D">
        <w:rPr>
          <w:rFonts w:ascii="Times New Roman" w:eastAsiaTheme="minorHAnsi" w:hAnsi="Times New Roman"/>
          <w:sz w:val="24"/>
          <w:szCs w:val="24"/>
        </w:rPr>
        <w:t xml:space="preserve">  </w:t>
      </w:r>
      <w:r w:rsidR="00D70AB8">
        <w:rPr>
          <w:rFonts w:ascii="Times New Roman" w:eastAsiaTheme="minorHAnsi" w:hAnsi="Times New Roman"/>
          <w:sz w:val="24"/>
          <w:szCs w:val="24"/>
        </w:rPr>
        <w:t>(</w:t>
      </w:r>
      <w:r w:rsidR="005D467D">
        <w:rPr>
          <w:rFonts w:ascii="Times New Roman" w:eastAsiaTheme="minorHAnsi" w:hAnsi="Times New Roman"/>
          <w:sz w:val="24"/>
          <w:szCs w:val="24"/>
        </w:rPr>
        <w:t xml:space="preserve">t. j. </w:t>
      </w:r>
      <w:r w:rsidR="00D70AB8">
        <w:rPr>
          <w:rFonts w:ascii="Times New Roman" w:eastAsiaTheme="minorHAnsi" w:hAnsi="Times New Roman"/>
          <w:sz w:val="24"/>
          <w:szCs w:val="24"/>
        </w:rPr>
        <w:t>zákazka „malého rozsahu“)</w:t>
      </w:r>
      <w:r w:rsidRPr="00C51F05">
        <w:rPr>
          <w:rFonts w:ascii="Times New Roman" w:eastAsiaTheme="minorHAnsi" w:hAnsi="Times New Roman"/>
          <w:sz w:val="24"/>
          <w:szCs w:val="24"/>
        </w:rPr>
        <w:t xml:space="preserve">, Vaša ponuka bude zároveň slúžiť pre účely vyhodnotenia, t. j. verejný obstarávateľ zároveň vykoná </w:t>
      </w:r>
      <w:r w:rsidRPr="00C51F05">
        <w:rPr>
          <w:rFonts w:ascii="Times New Roman" w:eastAsiaTheme="minorHAnsi" w:hAnsi="Times New Roman"/>
          <w:b/>
          <w:sz w:val="24"/>
          <w:szCs w:val="24"/>
        </w:rPr>
        <w:t>výber dodávateľa na základe kritéria:</w:t>
      </w:r>
    </w:p>
    <w:p w14:paraId="452533A9" w14:textId="77777777" w:rsidR="00547BAC" w:rsidRPr="00C51F05" w:rsidRDefault="00547BAC" w:rsidP="00547BAC">
      <w:pPr>
        <w:pStyle w:val="Odsekzoznamu"/>
        <w:spacing w:after="0" w:line="240" w:lineRule="auto"/>
        <w:ind w:left="284"/>
        <w:jc w:val="both"/>
        <w:rPr>
          <w:rFonts w:ascii="Times New Roman" w:hAnsi="Times New Roman"/>
          <w:sz w:val="24"/>
          <w:szCs w:val="24"/>
        </w:rPr>
      </w:pPr>
      <w:r w:rsidRPr="00C51F05">
        <w:rPr>
          <w:rFonts w:ascii="Times New Roman" w:eastAsiaTheme="minorHAnsi" w:hAnsi="Times New Roman"/>
          <w:b/>
          <w:sz w:val="24"/>
          <w:szCs w:val="24"/>
        </w:rPr>
        <w:t xml:space="preserve"> – najnižšia cena za poskytnutie služieb, ktoré sú predmetom zákazky v Eur s DPH  </w:t>
      </w:r>
      <w:r w:rsidRPr="00C51F05">
        <w:rPr>
          <w:rFonts w:ascii="Times New Roman" w:hAnsi="Times New Roman"/>
          <w:sz w:val="24"/>
          <w:szCs w:val="24"/>
        </w:rPr>
        <w:t xml:space="preserve">(ak uchádzač nie je platcom DPH uvedie to v ponuke).   </w:t>
      </w:r>
    </w:p>
    <w:p w14:paraId="3F3BA5D9" w14:textId="77777777" w:rsidR="00547BAC" w:rsidRPr="00C51F05" w:rsidRDefault="00547BAC" w:rsidP="00547BAC">
      <w:pPr>
        <w:pStyle w:val="Odsekzoznamu"/>
        <w:spacing w:after="0" w:line="240" w:lineRule="auto"/>
        <w:ind w:left="284"/>
        <w:jc w:val="both"/>
        <w:rPr>
          <w:rFonts w:ascii="Times New Roman" w:hAnsi="Times New Roman"/>
          <w:b/>
          <w:sz w:val="24"/>
          <w:szCs w:val="24"/>
          <w:u w:val="single"/>
        </w:rPr>
      </w:pPr>
      <w:r w:rsidRPr="00C51F05">
        <w:rPr>
          <w:rFonts w:ascii="Times New Roman" w:hAnsi="Times New Roman"/>
          <w:sz w:val="24"/>
          <w:szCs w:val="24"/>
        </w:rPr>
        <w:t>Úspešným uchádzačom sa stane ten uchádzač, ktorý predloží najnižšiu cena za poskytnutie služieb v EUR s DPH. O úspešnosti ponuky budú uchádzači informovaní.</w:t>
      </w:r>
    </w:p>
    <w:p w14:paraId="6E564C4C" w14:textId="77777777" w:rsidR="00547BAC" w:rsidRPr="00C51F05" w:rsidRDefault="00547BAC" w:rsidP="00547BAC">
      <w:pPr>
        <w:tabs>
          <w:tab w:val="left" w:pos="284"/>
        </w:tabs>
        <w:autoSpaceDE w:val="0"/>
        <w:autoSpaceDN w:val="0"/>
        <w:adjustRightInd w:val="0"/>
        <w:rPr>
          <w:rFonts w:eastAsiaTheme="minorHAnsi"/>
        </w:rPr>
      </w:pPr>
    </w:p>
    <w:p w14:paraId="7FB9F0F9" w14:textId="77777777" w:rsidR="00547BAC" w:rsidRPr="00C51F05" w:rsidRDefault="00547BAC" w:rsidP="00547BAC">
      <w:pPr>
        <w:pStyle w:val="Odsekzoznamu"/>
        <w:numPr>
          <w:ilvl w:val="0"/>
          <w:numId w:val="5"/>
        </w:numPr>
        <w:tabs>
          <w:tab w:val="left" w:pos="284"/>
        </w:tabs>
        <w:autoSpaceDE w:val="0"/>
        <w:autoSpaceDN w:val="0"/>
        <w:adjustRightInd w:val="0"/>
        <w:spacing w:after="0" w:line="240" w:lineRule="auto"/>
        <w:ind w:hanging="1004"/>
        <w:rPr>
          <w:rFonts w:ascii="Times New Roman" w:eastAsiaTheme="minorHAnsi" w:hAnsi="Times New Roman"/>
          <w:sz w:val="24"/>
          <w:szCs w:val="24"/>
        </w:rPr>
      </w:pPr>
      <w:r w:rsidRPr="00C51F05">
        <w:rPr>
          <w:rFonts w:ascii="Times New Roman" w:eastAsiaTheme="minorHAnsi" w:hAnsi="Times New Roman"/>
          <w:b/>
          <w:bCs/>
          <w:sz w:val="24"/>
          <w:szCs w:val="24"/>
        </w:rPr>
        <w:t xml:space="preserve">Podmienky financovania predmetu zákazky a ďalšie informácie: </w:t>
      </w:r>
    </w:p>
    <w:p w14:paraId="1B5E79EB" w14:textId="77777777" w:rsidR="00547BAC" w:rsidRPr="00C51F05" w:rsidRDefault="00547BAC" w:rsidP="00547BAC">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r w:rsidRPr="00C51F05">
        <w:rPr>
          <w:rFonts w:ascii="Times New Roman" w:eastAsiaTheme="minorHAnsi" w:hAnsi="Times New Roman"/>
          <w:sz w:val="24"/>
          <w:szCs w:val="24"/>
        </w:rPr>
        <w:t xml:space="preserve">Predmet zákazky bude financovaný zo zdrojov rozpočtu verejného obstarávateľa. Splatnosť faktúr </w:t>
      </w:r>
      <w:r w:rsidRPr="00C51F05">
        <w:rPr>
          <w:rFonts w:ascii="Times New Roman" w:eastAsiaTheme="minorHAnsi" w:hAnsi="Times New Roman"/>
          <w:sz w:val="24"/>
          <w:szCs w:val="24"/>
        </w:rPr>
        <w:br/>
        <w:t xml:space="preserve">je do 30 dní od doručenia faktúry objednávateľovi. </w:t>
      </w:r>
    </w:p>
    <w:p w14:paraId="1277F0C9" w14:textId="77777777" w:rsidR="00547BAC" w:rsidRPr="00C51F05" w:rsidRDefault="00547BAC" w:rsidP="00547BAC">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r w:rsidRPr="00C51F05">
        <w:rPr>
          <w:rFonts w:ascii="Times New Roman" w:eastAsiaTheme="minorHAnsi" w:hAnsi="Times New Roman"/>
          <w:sz w:val="24"/>
          <w:szCs w:val="24"/>
        </w:rPr>
        <w:t xml:space="preserve">Všetky výdavky spojené s prípravou a predložením ponuky znáša uchádzač bez akéhokoľvek finančného nároku na verejného obstarávateľa. </w:t>
      </w:r>
    </w:p>
    <w:p w14:paraId="1E5CFC47" w14:textId="77777777" w:rsidR="00547BAC" w:rsidRPr="00C51F05" w:rsidRDefault="00547BAC" w:rsidP="00547BAC">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r w:rsidRPr="00C51F05">
        <w:rPr>
          <w:rFonts w:ascii="Times New Roman" w:eastAsiaTheme="minorHAnsi" w:hAnsi="Times New Roman"/>
          <w:sz w:val="24"/>
          <w:szCs w:val="24"/>
        </w:rPr>
        <w:t xml:space="preserve">Verejný obstarávateľ si vyhradzuje právo neprijať ani jednu z predložených ponúk, ak nebudú zodpovedať finančným možnostiam verejného obstarávateľa, zároveň si vyhradzuje právo nevybrať uchádzača, resp. zrušiť verejné obstarávanie na zabezpečenie plnenia predmetu zákazky – ak nebude predložená ani jedna ponuka, ani jeden uchádzač nesplní podmienky účasti a ak sa zmenia okolnosti, za ktorých bolo verejné obstarávanie vyhlásené. </w:t>
      </w:r>
    </w:p>
    <w:p w14:paraId="7046FE8A" w14:textId="77777777" w:rsidR="00547BAC" w:rsidRPr="00C51F05" w:rsidRDefault="00547BAC" w:rsidP="00547BAC">
      <w:pPr>
        <w:pStyle w:val="Odsekzoznamu"/>
        <w:tabs>
          <w:tab w:val="left" w:pos="284"/>
        </w:tabs>
        <w:autoSpaceDE w:val="0"/>
        <w:autoSpaceDN w:val="0"/>
        <w:adjustRightInd w:val="0"/>
        <w:spacing w:after="0" w:line="240" w:lineRule="auto"/>
        <w:ind w:left="284"/>
        <w:jc w:val="both"/>
        <w:rPr>
          <w:rFonts w:ascii="Times New Roman" w:eastAsiaTheme="minorHAnsi" w:hAnsi="Times New Roman"/>
          <w:sz w:val="24"/>
          <w:szCs w:val="24"/>
        </w:rPr>
      </w:pPr>
    </w:p>
    <w:p w14:paraId="6E9FF0A9" w14:textId="77777777" w:rsidR="00547BAC" w:rsidRPr="00C51F05"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Prílohy: </w:t>
      </w:r>
    </w:p>
    <w:p w14:paraId="08E07F68" w14:textId="77777777" w:rsidR="00547BAC" w:rsidRPr="00C51F05"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Formulár – Cenová ponuka </w:t>
      </w:r>
    </w:p>
    <w:p w14:paraId="27845D93" w14:textId="77777777" w:rsidR="00547BAC" w:rsidRPr="00C51F05"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Čestné vyhlásenie </w:t>
      </w:r>
    </w:p>
    <w:p w14:paraId="1C068B00" w14:textId="77777777" w:rsidR="00547BAC"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Čestné vyhlásenie o neprítomnosti konfliktu záujmov </w:t>
      </w:r>
    </w:p>
    <w:p w14:paraId="420F3420" w14:textId="77777777" w:rsidR="00547BAC" w:rsidRPr="00C51F05"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Pr>
          <w:rFonts w:ascii="Times New Roman" w:eastAsiaTheme="minorHAnsi" w:hAnsi="Times New Roman"/>
          <w:sz w:val="24"/>
          <w:szCs w:val="24"/>
        </w:rPr>
        <w:lastRenderedPageBreak/>
        <w:t>Návrh zmluvy o poskytovaní služieb</w:t>
      </w:r>
    </w:p>
    <w:p w14:paraId="711A5A41" w14:textId="77777777" w:rsidR="00547BAC" w:rsidRPr="005D467D" w:rsidRDefault="00547BAC" w:rsidP="005D467D">
      <w:pPr>
        <w:tabs>
          <w:tab w:val="left" w:pos="284"/>
        </w:tabs>
        <w:autoSpaceDE w:val="0"/>
        <w:autoSpaceDN w:val="0"/>
        <w:adjustRightInd w:val="0"/>
        <w:rPr>
          <w:rFonts w:eastAsiaTheme="minorHAnsi"/>
        </w:rPr>
      </w:pPr>
    </w:p>
    <w:p w14:paraId="303AC7A2" w14:textId="09FA5784" w:rsidR="00547BAC" w:rsidRPr="005D467D" w:rsidRDefault="00547BAC" w:rsidP="005D467D">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V Trnave, dňa </w:t>
      </w:r>
      <w:r w:rsidR="00BF5925">
        <w:rPr>
          <w:rFonts w:ascii="Times New Roman" w:eastAsiaTheme="minorHAnsi" w:hAnsi="Times New Roman"/>
          <w:sz w:val="24"/>
          <w:szCs w:val="24"/>
        </w:rPr>
        <w:t>25</w:t>
      </w:r>
      <w:r w:rsidRPr="00C51F05">
        <w:rPr>
          <w:rFonts w:ascii="Times New Roman" w:eastAsiaTheme="minorHAnsi" w:hAnsi="Times New Roman"/>
          <w:sz w:val="24"/>
          <w:szCs w:val="24"/>
        </w:rPr>
        <w:t>.</w:t>
      </w:r>
      <w:r w:rsidR="00F32CB0">
        <w:rPr>
          <w:rFonts w:ascii="Times New Roman" w:eastAsiaTheme="minorHAnsi" w:hAnsi="Times New Roman"/>
          <w:sz w:val="24"/>
          <w:szCs w:val="24"/>
        </w:rPr>
        <w:t xml:space="preserve"> </w:t>
      </w:r>
      <w:r>
        <w:rPr>
          <w:rFonts w:ascii="Times New Roman" w:eastAsiaTheme="minorHAnsi" w:hAnsi="Times New Roman"/>
          <w:sz w:val="24"/>
          <w:szCs w:val="24"/>
        </w:rPr>
        <w:t>7</w:t>
      </w:r>
      <w:r w:rsidRPr="00C51F05">
        <w:rPr>
          <w:rFonts w:ascii="Times New Roman" w:eastAsiaTheme="minorHAnsi" w:hAnsi="Times New Roman"/>
          <w:sz w:val="24"/>
          <w:szCs w:val="24"/>
        </w:rPr>
        <w:t>.</w:t>
      </w:r>
      <w:r w:rsidR="00F32CB0">
        <w:rPr>
          <w:rFonts w:ascii="Times New Roman" w:eastAsiaTheme="minorHAnsi" w:hAnsi="Times New Roman"/>
          <w:sz w:val="24"/>
          <w:szCs w:val="24"/>
        </w:rPr>
        <w:t xml:space="preserve"> </w:t>
      </w:r>
      <w:r w:rsidRPr="00C51F05">
        <w:rPr>
          <w:rFonts w:ascii="Times New Roman" w:eastAsiaTheme="minorHAnsi" w:hAnsi="Times New Roman"/>
          <w:sz w:val="24"/>
          <w:szCs w:val="24"/>
        </w:rPr>
        <w:t>202</w:t>
      </w:r>
      <w:r w:rsidR="005D467D">
        <w:rPr>
          <w:rFonts w:ascii="Times New Roman" w:eastAsiaTheme="minorHAnsi" w:hAnsi="Times New Roman"/>
          <w:sz w:val="24"/>
          <w:szCs w:val="24"/>
        </w:rPr>
        <w:t>2</w:t>
      </w:r>
    </w:p>
    <w:p w14:paraId="36B47421" w14:textId="4FCA457F" w:rsidR="00547BAC" w:rsidRPr="00C51F05" w:rsidRDefault="00547BAC" w:rsidP="005D467D">
      <w:pPr>
        <w:pStyle w:val="Odsekzoznamu"/>
        <w:tabs>
          <w:tab w:val="left" w:pos="284"/>
          <w:tab w:val="left" w:pos="7497"/>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                                                                                                  ...........................................................</w:t>
      </w:r>
    </w:p>
    <w:p w14:paraId="43D7E171" w14:textId="77777777" w:rsidR="00547BAC" w:rsidRPr="00C51F05"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                                                                                                                  </w:t>
      </w:r>
      <w:r>
        <w:rPr>
          <w:rFonts w:ascii="Times New Roman" w:eastAsiaTheme="minorHAnsi" w:hAnsi="Times New Roman"/>
          <w:sz w:val="24"/>
          <w:szCs w:val="24"/>
        </w:rPr>
        <w:t xml:space="preserve">Mgr. Viktor </w:t>
      </w:r>
      <w:proofErr w:type="spellStart"/>
      <w:r>
        <w:rPr>
          <w:rFonts w:ascii="Times New Roman" w:eastAsiaTheme="minorHAnsi" w:hAnsi="Times New Roman"/>
          <w:sz w:val="24"/>
          <w:szCs w:val="24"/>
        </w:rPr>
        <w:t>Maroši</w:t>
      </w:r>
      <w:proofErr w:type="spellEnd"/>
      <w:r w:rsidRPr="00C51F05">
        <w:rPr>
          <w:rFonts w:ascii="Times New Roman" w:eastAsiaTheme="minorHAnsi" w:hAnsi="Times New Roman"/>
          <w:sz w:val="24"/>
          <w:szCs w:val="24"/>
        </w:rPr>
        <w:t xml:space="preserve"> </w:t>
      </w:r>
    </w:p>
    <w:p w14:paraId="4BF08285" w14:textId="7A4BFDB2" w:rsidR="00520F3E"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r w:rsidRPr="00C51F05">
        <w:rPr>
          <w:rFonts w:ascii="Times New Roman" w:eastAsiaTheme="minorHAnsi" w:hAnsi="Times New Roman"/>
          <w:sz w:val="24"/>
          <w:szCs w:val="24"/>
        </w:rPr>
        <w:t xml:space="preserve">                                                                                                                   riaditeľ KIRA, n. o.</w:t>
      </w:r>
    </w:p>
    <w:p w14:paraId="50509A49" w14:textId="77777777" w:rsidR="00520F3E" w:rsidRDefault="00520F3E">
      <w:pPr>
        <w:spacing w:after="200" w:line="276" w:lineRule="auto"/>
        <w:rPr>
          <w:rFonts w:eastAsiaTheme="minorHAnsi"/>
          <w:lang w:eastAsia="en-US"/>
        </w:rPr>
      </w:pPr>
      <w:r>
        <w:rPr>
          <w:rFonts w:eastAsiaTheme="minorHAnsi"/>
        </w:rPr>
        <w:br w:type="page"/>
      </w:r>
    </w:p>
    <w:p w14:paraId="15445A61" w14:textId="77777777" w:rsidR="00547BAC" w:rsidRPr="00C51F05" w:rsidRDefault="00547BAC" w:rsidP="00547BAC">
      <w:pPr>
        <w:pStyle w:val="Odsekzoznamu"/>
        <w:tabs>
          <w:tab w:val="left" w:pos="284"/>
        </w:tabs>
        <w:autoSpaceDE w:val="0"/>
        <w:autoSpaceDN w:val="0"/>
        <w:adjustRightInd w:val="0"/>
        <w:spacing w:after="0" w:line="240" w:lineRule="auto"/>
        <w:ind w:left="284"/>
        <w:rPr>
          <w:rFonts w:ascii="Times New Roman" w:eastAsiaTheme="minorHAnsi" w:hAnsi="Times New Roman"/>
          <w:sz w:val="24"/>
          <w:szCs w:val="24"/>
        </w:rPr>
      </w:pPr>
    </w:p>
    <w:p w14:paraId="64CBF351" w14:textId="77777777" w:rsidR="00547BAC" w:rsidRPr="00C51F05" w:rsidRDefault="00547BAC" w:rsidP="00547BAC">
      <w:pPr>
        <w:tabs>
          <w:tab w:val="left" w:pos="360"/>
        </w:tabs>
        <w:rPr>
          <w:b/>
          <w:sz w:val="22"/>
          <w:szCs w:val="22"/>
        </w:rPr>
      </w:pPr>
    </w:p>
    <w:p w14:paraId="15876FDA" w14:textId="2AB6E6E9" w:rsidR="00547BAC" w:rsidRPr="00C51F05" w:rsidRDefault="00547BAC" w:rsidP="005D467D">
      <w:pPr>
        <w:spacing w:after="200" w:line="276" w:lineRule="auto"/>
        <w:rPr>
          <w:b/>
          <w:sz w:val="22"/>
          <w:szCs w:val="22"/>
        </w:rPr>
      </w:pPr>
      <w:r w:rsidRPr="00C51F05">
        <w:rPr>
          <w:b/>
          <w:sz w:val="22"/>
          <w:szCs w:val="22"/>
        </w:rPr>
        <w:t>Príloha č.1</w:t>
      </w:r>
    </w:p>
    <w:p w14:paraId="07DAAB28" w14:textId="77777777" w:rsidR="00547BAC" w:rsidRPr="00C51F05" w:rsidRDefault="00547BAC" w:rsidP="00547BAC">
      <w:pPr>
        <w:tabs>
          <w:tab w:val="left" w:pos="360"/>
        </w:tabs>
        <w:jc w:val="center"/>
        <w:rPr>
          <w:b/>
          <w:sz w:val="22"/>
          <w:szCs w:val="22"/>
        </w:rPr>
      </w:pPr>
      <w:r w:rsidRPr="00C51F05">
        <w:rPr>
          <w:b/>
          <w:sz w:val="22"/>
          <w:szCs w:val="22"/>
        </w:rPr>
        <w:t>Formulár - CENOVÁ PONUKA</w:t>
      </w:r>
    </w:p>
    <w:p w14:paraId="6AE4D068" w14:textId="77777777" w:rsidR="00547BAC" w:rsidRPr="00C51F05" w:rsidRDefault="00547BAC" w:rsidP="00547BAC">
      <w:pPr>
        <w:jc w:val="center"/>
        <w:rPr>
          <w:b/>
          <w:sz w:val="22"/>
          <w:szCs w:val="22"/>
        </w:rPr>
      </w:pPr>
    </w:p>
    <w:p w14:paraId="671C0C6E" w14:textId="77777777" w:rsidR="00547BAC" w:rsidRPr="00C51F05" w:rsidRDefault="00547BAC" w:rsidP="00547BAC">
      <w:pPr>
        <w:jc w:val="center"/>
        <w:rPr>
          <w:b/>
          <w:sz w:val="22"/>
          <w:szCs w:val="22"/>
        </w:rPr>
      </w:pPr>
    </w:p>
    <w:p w14:paraId="3A15D278" w14:textId="69F2E8AE" w:rsidR="00547BAC" w:rsidRPr="00C51F05" w:rsidRDefault="00547BAC" w:rsidP="00547BAC">
      <w:pPr>
        <w:autoSpaceDE w:val="0"/>
        <w:autoSpaceDN w:val="0"/>
        <w:adjustRightInd w:val="0"/>
        <w:jc w:val="both"/>
        <w:rPr>
          <w:b/>
          <w:sz w:val="22"/>
          <w:szCs w:val="22"/>
        </w:rPr>
      </w:pPr>
      <w:r w:rsidRPr="00C51F05">
        <w:rPr>
          <w:bCs/>
        </w:rPr>
        <w:t>Predmet obstarávania:</w:t>
      </w:r>
      <w:r w:rsidRPr="00C51F05">
        <w:rPr>
          <w:b/>
          <w:bCs/>
        </w:rPr>
        <w:t xml:space="preserve"> </w:t>
      </w:r>
      <w:r w:rsidR="00520F3E" w:rsidRPr="003F2F95">
        <w:rPr>
          <w:b/>
          <w:lang w:eastAsia="ar-SA"/>
        </w:rPr>
        <w:t xml:space="preserve">Príprava a organizovanie podujatia - </w:t>
      </w:r>
      <w:proofErr w:type="spellStart"/>
      <w:r w:rsidR="00520F3E" w:rsidRPr="003F2F95">
        <w:rPr>
          <w:b/>
          <w:lang w:eastAsia="ar-SA"/>
        </w:rPr>
        <w:t>hackathonu</w:t>
      </w:r>
      <w:proofErr w:type="spellEnd"/>
      <w:r w:rsidR="00520F3E" w:rsidRPr="003F2F95">
        <w:rPr>
          <w:b/>
          <w:lang w:eastAsia="ar-SA"/>
        </w:rPr>
        <w:t xml:space="preserve"> v oblasti témy zavádzania inovácií vo verejnej správe s regionálnym dopadom</w:t>
      </w:r>
    </w:p>
    <w:p w14:paraId="72381EC1" w14:textId="77777777" w:rsidR="00547BAC" w:rsidRPr="00C51F05" w:rsidRDefault="00547BAC" w:rsidP="00547BAC">
      <w:pPr>
        <w:jc w:val="both"/>
        <w:rPr>
          <w:sz w:val="22"/>
          <w:szCs w:val="22"/>
        </w:rPr>
      </w:pPr>
    </w:p>
    <w:p w14:paraId="6E00D828" w14:textId="77777777" w:rsidR="00547BAC" w:rsidRPr="00C51F05" w:rsidRDefault="00547BAC" w:rsidP="00547BAC">
      <w:pPr>
        <w:rPr>
          <w:b/>
          <w:bCs/>
        </w:rPr>
      </w:pPr>
    </w:p>
    <w:p w14:paraId="31717516" w14:textId="77777777" w:rsidR="00547BAC" w:rsidRPr="00C51F05" w:rsidRDefault="00547BAC" w:rsidP="00547BAC">
      <w:pPr>
        <w:jc w:val="both"/>
        <w:rPr>
          <w:rFonts w:cs="Arial"/>
          <w:b/>
        </w:rPr>
      </w:pPr>
      <w:r w:rsidRPr="00C51F05">
        <w:rPr>
          <w:rFonts w:cs="Arial"/>
          <w:b/>
        </w:rPr>
        <w:t>Identifikačné údaje uchádzača:</w:t>
      </w:r>
    </w:p>
    <w:p w14:paraId="68A59EE3" w14:textId="77777777" w:rsidR="00547BAC" w:rsidRPr="00C51F05" w:rsidRDefault="00547BAC" w:rsidP="00547BAC">
      <w:pPr>
        <w:jc w:val="both"/>
        <w:rPr>
          <w:rFonts w:cs="Arial"/>
          <w:b/>
        </w:rPr>
      </w:pPr>
    </w:p>
    <w:p w14:paraId="34CD58C3" w14:textId="77777777" w:rsidR="00547BAC" w:rsidRPr="00C51F05" w:rsidRDefault="00547BAC" w:rsidP="00547BAC">
      <w:pPr>
        <w:tabs>
          <w:tab w:val="right" w:pos="8931"/>
        </w:tabs>
        <w:jc w:val="both"/>
        <w:rPr>
          <w:rFonts w:cs="Arial"/>
        </w:rPr>
      </w:pPr>
      <w:r w:rsidRPr="00C51F05">
        <w:rPr>
          <w:rFonts w:cs="Arial"/>
        </w:rPr>
        <w:t>Názov:</w:t>
      </w:r>
      <w:r w:rsidRPr="00C51F05">
        <w:rPr>
          <w:rFonts w:cs="Arial"/>
        </w:rPr>
        <w:tab/>
        <w:t>........................................................................</w:t>
      </w:r>
    </w:p>
    <w:p w14:paraId="44D2F2B4" w14:textId="77777777" w:rsidR="00547BAC" w:rsidRPr="00C51F05" w:rsidRDefault="00547BAC" w:rsidP="00547BAC">
      <w:pPr>
        <w:tabs>
          <w:tab w:val="right" w:pos="8931"/>
        </w:tabs>
        <w:jc w:val="both"/>
        <w:rPr>
          <w:rFonts w:cs="Arial"/>
        </w:rPr>
      </w:pPr>
    </w:p>
    <w:p w14:paraId="6BB5B044" w14:textId="77777777" w:rsidR="00547BAC" w:rsidRPr="00C51F05" w:rsidRDefault="00547BAC" w:rsidP="00547BAC">
      <w:pPr>
        <w:tabs>
          <w:tab w:val="right" w:pos="8931"/>
        </w:tabs>
        <w:jc w:val="both"/>
        <w:rPr>
          <w:rFonts w:cs="Arial"/>
        </w:rPr>
      </w:pPr>
      <w:r w:rsidRPr="00C51F05">
        <w:rPr>
          <w:rFonts w:cs="Arial"/>
        </w:rPr>
        <w:t>Adresa:</w:t>
      </w:r>
      <w:r w:rsidRPr="00C51F05">
        <w:rPr>
          <w:rFonts w:cs="Arial"/>
        </w:rPr>
        <w:tab/>
        <w:t>........................................................................</w:t>
      </w:r>
    </w:p>
    <w:p w14:paraId="3438087B" w14:textId="77777777" w:rsidR="00547BAC" w:rsidRPr="00C51F05" w:rsidRDefault="00547BAC" w:rsidP="00547BAC">
      <w:pPr>
        <w:tabs>
          <w:tab w:val="right" w:pos="8931"/>
        </w:tabs>
        <w:jc w:val="both"/>
        <w:rPr>
          <w:rFonts w:cs="Arial"/>
        </w:rPr>
      </w:pPr>
    </w:p>
    <w:p w14:paraId="64AA2030" w14:textId="77777777" w:rsidR="00547BAC" w:rsidRPr="00C51F05" w:rsidRDefault="00547BAC" w:rsidP="00547BAC">
      <w:pPr>
        <w:tabs>
          <w:tab w:val="right" w:pos="8931"/>
        </w:tabs>
        <w:jc w:val="both"/>
        <w:rPr>
          <w:rFonts w:cs="Arial"/>
        </w:rPr>
      </w:pPr>
      <w:r w:rsidRPr="00C51F05">
        <w:rPr>
          <w:rFonts w:cs="Arial"/>
        </w:rPr>
        <w:t>IČO:</w:t>
      </w:r>
      <w:r w:rsidRPr="00C51F05">
        <w:rPr>
          <w:rFonts w:cs="Arial"/>
        </w:rPr>
        <w:tab/>
        <w:t>........................................................................</w:t>
      </w:r>
    </w:p>
    <w:p w14:paraId="6DA1B28B" w14:textId="77777777" w:rsidR="00547BAC" w:rsidRPr="00C51F05" w:rsidRDefault="00547BAC" w:rsidP="00547BAC">
      <w:pPr>
        <w:tabs>
          <w:tab w:val="right" w:pos="8931"/>
        </w:tabs>
        <w:jc w:val="both"/>
        <w:rPr>
          <w:rFonts w:cs="Arial"/>
        </w:rPr>
      </w:pPr>
    </w:p>
    <w:p w14:paraId="6F4B67EB" w14:textId="77777777" w:rsidR="00547BAC" w:rsidRPr="00C51F05" w:rsidRDefault="00547BAC" w:rsidP="00547BAC">
      <w:pPr>
        <w:rPr>
          <w:rFonts w:cs="Arial"/>
        </w:rPr>
      </w:pPr>
      <w:r w:rsidRPr="00C51F05">
        <w:rPr>
          <w:rFonts w:cs="Arial"/>
        </w:rPr>
        <w:t>Kontaktná osoba</w:t>
      </w:r>
      <w:r w:rsidRPr="00C51F05">
        <w:rPr>
          <w:rFonts w:cs="Arial"/>
        </w:rPr>
        <w:tab/>
      </w:r>
      <w:r w:rsidRPr="00C51F05">
        <w:rPr>
          <w:rFonts w:cs="Arial"/>
        </w:rPr>
        <w:tab/>
      </w:r>
      <w:r w:rsidRPr="00C51F05">
        <w:rPr>
          <w:rFonts w:cs="Arial"/>
        </w:rPr>
        <w:tab/>
        <w:t xml:space="preserve">                  ........................................................................</w:t>
      </w:r>
    </w:p>
    <w:p w14:paraId="3ADE9217" w14:textId="77777777" w:rsidR="00547BAC" w:rsidRPr="00C51F05" w:rsidRDefault="00547BAC" w:rsidP="00547BAC">
      <w:pPr>
        <w:rPr>
          <w:rFonts w:cs="Arial"/>
        </w:rPr>
      </w:pPr>
    </w:p>
    <w:p w14:paraId="07974F9B" w14:textId="77777777" w:rsidR="00547BAC" w:rsidRPr="00C51F05" w:rsidRDefault="00547BAC" w:rsidP="00547BAC">
      <w:pPr>
        <w:rPr>
          <w:bCs/>
        </w:rPr>
      </w:pPr>
      <w:r w:rsidRPr="00C51F05">
        <w:rPr>
          <w:rFonts w:cs="Arial"/>
        </w:rPr>
        <w:t>Telefón                                                                 .........................................................................</w:t>
      </w:r>
    </w:p>
    <w:p w14:paraId="52D59937" w14:textId="77777777" w:rsidR="00547BAC" w:rsidRPr="00C51F05" w:rsidRDefault="00547BAC" w:rsidP="00547BAC">
      <w:pPr>
        <w:rPr>
          <w:b/>
          <w:bCs/>
        </w:rPr>
      </w:pPr>
      <w:r w:rsidRPr="00C51F05">
        <w:rPr>
          <w:rFonts w:cs="Arial"/>
        </w:rPr>
        <w:t xml:space="preserve">  </w:t>
      </w:r>
    </w:p>
    <w:p w14:paraId="6763BDC0" w14:textId="77777777" w:rsidR="00547BAC" w:rsidRPr="00C51F05" w:rsidRDefault="00547BAC" w:rsidP="00547BAC">
      <w:pPr>
        <w:rPr>
          <w:bCs/>
        </w:rPr>
      </w:pPr>
      <w:r w:rsidRPr="00C51F05">
        <w:rPr>
          <w:bCs/>
        </w:rPr>
        <w:t>E-mail:</w:t>
      </w:r>
      <w:r w:rsidRPr="00C51F05">
        <w:rPr>
          <w:rFonts w:cs="Arial"/>
        </w:rPr>
        <w:t xml:space="preserve">                                                                 .........................................................................</w:t>
      </w:r>
    </w:p>
    <w:p w14:paraId="787368BB" w14:textId="77777777" w:rsidR="00547BAC" w:rsidRPr="00C51F05" w:rsidRDefault="00547BAC" w:rsidP="00547BAC">
      <w:pPr>
        <w:rPr>
          <w:b/>
          <w:bCs/>
        </w:rPr>
      </w:pPr>
    </w:p>
    <w:p w14:paraId="7E85C30B" w14:textId="77777777" w:rsidR="00547BAC" w:rsidRPr="00C51F05" w:rsidRDefault="00547BAC" w:rsidP="00547BAC">
      <w:pPr>
        <w:rPr>
          <w:b/>
          <w:bCs/>
        </w:rPr>
      </w:pPr>
    </w:p>
    <w:tbl>
      <w:tblPr>
        <w:tblpPr w:leftFromText="141" w:rightFromText="141" w:bottomFromText="200" w:vertAnchor="text" w:horzAnchor="margin" w:tblpY="162"/>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701"/>
        <w:gridCol w:w="2004"/>
      </w:tblGrid>
      <w:tr w:rsidR="00547BAC" w:rsidRPr="00C51F05" w14:paraId="4F55307C" w14:textId="77777777" w:rsidTr="00B40241">
        <w:trPr>
          <w:trHeight w:val="662"/>
        </w:trPr>
        <w:tc>
          <w:tcPr>
            <w:tcW w:w="3823" w:type="dxa"/>
            <w:tcBorders>
              <w:top w:val="single" w:sz="4" w:space="0" w:color="auto"/>
              <w:left w:val="single" w:sz="4" w:space="0" w:color="auto"/>
              <w:bottom w:val="single" w:sz="4" w:space="0" w:color="auto"/>
              <w:right w:val="single" w:sz="4" w:space="0" w:color="auto"/>
            </w:tcBorders>
            <w:vAlign w:val="center"/>
          </w:tcPr>
          <w:p w14:paraId="6C987999" w14:textId="77777777" w:rsidR="00547BAC" w:rsidRPr="00C51F05" w:rsidRDefault="00547BAC" w:rsidP="00B40241">
            <w:pPr>
              <w:spacing w:line="276" w:lineRule="auto"/>
              <w:jc w:val="center"/>
              <w:rPr>
                <w:lang w:eastAsia="en-US"/>
              </w:rPr>
            </w:pPr>
          </w:p>
          <w:p w14:paraId="307DE57C" w14:textId="77777777" w:rsidR="00547BAC" w:rsidRPr="00C51F05" w:rsidRDefault="00547BAC" w:rsidP="00B40241">
            <w:pPr>
              <w:spacing w:line="276" w:lineRule="auto"/>
              <w:jc w:val="center"/>
              <w:rPr>
                <w:lang w:eastAsia="en-US"/>
              </w:rPr>
            </w:pPr>
            <w:r w:rsidRPr="00C51F05">
              <w:rPr>
                <w:lang w:eastAsia="en-US"/>
              </w:rPr>
              <w:t xml:space="preserve">Zoznam položiek </w:t>
            </w:r>
          </w:p>
          <w:p w14:paraId="68D9861C" w14:textId="77777777" w:rsidR="00547BAC" w:rsidRPr="00C51F05" w:rsidRDefault="00547BAC" w:rsidP="00B40241">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BFAC59F" w14:textId="77777777" w:rsidR="00547BAC" w:rsidRPr="00C51F05" w:rsidRDefault="00547BAC" w:rsidP="00B40241">
            <w:pPr>
              <w:spacing w:line="276" w:lineRule="auto"/>
              <w:jc w:val="center"/>
              <w:rPr>
                <w:lang w:eastAsia="en-US"/>
              </w:rPr>
            </w:pPr>
            <w:r w:rsidRPr="00C51F05">
              <w:rPr>
                <w:lang w:eastAsia="en-US"/>
              </w:rPr>
              <w:t>Cena bez DPH v Eur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C62B7" w14:textId="77777777" w:rsidR="00547BAC" w:rsidRPr="00C51F05" w:rsidRDefault="00547BAC" w:rsidP="00B40241">
            <w:pPr>
              <w:spacing w:line="276" w:lineRule="auto"/>
              <w:jc w:val="center"/>
              <w:rPr>
                <w:lang w:eastAsia="en-US"/>
              </w:rPr>
            </w:pPr>
            <w:r w:rsidRPr="00C51F05">
              <w:rPr>
                <w:lang w:eastAsia="en-US"/>
              </w:rPr>
              <w:t>DPH v Eur</w:t>
            </w:r>
          </w:p>
        </w:tc>
        <w:tc>
          <w:tcPr>
            <w:tcW w:w="2004" w:type="dxa"/>
            <w:tcBorders>
              <w:top w:val="single" w:sz="4" w:space="0" w:color="auto"/>
              <w:left w:val="single" w:sz="4" w:space="0" w:color="auto"/>
              <w:bottom w:val="single" w:sz="4" w:space="0" w:color="auto"/>
              <w:right w:val="single" w:sz="4" w:space="0" w:color="auto"/>
            </w:tcBorders>
            <w:vAlign w:val="center"/>
          </w:tcPr>
          <w:p w14:paraId="64E3ED5B" w14:textId="77777777" w:rsidR="00547BAC" w:rsidRPr="00C51F05" w:rsidRDefault="00547BAC" w:rsidP="00B40241">
            <w:pPr>
              <w:spacing w:line="276" w:lineRule="auto"/>
              <w:jc w:val="center"/>
              <w:rPr>
                <w:b/>
                <w:lang w:eastAsia="en-US"/>
              </w:rPr>
            </w:pPr>
          </w:p>
          <w:p w14:paraId="1715A4F6" w14:textId="77777777" w:rsidR="00547BAC" w:rsidRPr="00C51F05" w:rsidRDefault="00547BAC" w:rsidP="00B40241">
            <w:pPr>
              <w:spacing w:line="276" w:lineRule="auto"/>
              <w:jc w:val="center"/>
              <w:rPr>
                <w:lang w:eastAsia="en-US"/>
              </w:rPr>
            </w:pPr>
            <w:r w:rsidRPr="00C51F05">
              <w:rPr>
                <w:lang w:eastAsia="en-US"/>
              </w:rPr>
              <w:t>Cena s DPH v Eur</w:t>
            </w:r>
          </w:p>
          <w:p w14:paraId="3466303C" w14:textId="77777777" w:rsidR="00547BAC" w:rsidRPr="00C51F05" w:rsidRDefault="00547BAC" w:rsidP="00B40241">
            <w:pPr>
              <w:spacing w:line="276" w:lineRule="auto"/>
              <w:jc w:val="center"/>
              <w:rPr>
                <w:b/>
                <w:lang w:eastAsia="en-US"/>
              </w:rPr>
            </w:pPr>
          </w:p>
        </w:tc>
      </w:tr>
      <w:tr w:rsidR="00547BAC" w:rsidRPr="00C51F05" w14:paraId="204638D2" w14:textId="77777777" w:rsidTr="00B40241">
        <w:trPr>
          <w:trHeight w:val="1111"/>
        </w:trPr>
        <w:tc>
          <w:tcPr>
            <w:tcW w:w="38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231D1DA" w14:textId="77777777" w:rsidR="00547BAC" w:rsidRPr="00C51F05" w:rsidRDefault="00547BAC" w:rsidP="00B40241">
            <w:pPr>
              <w:spacing w:line="276" w:lineRule="auto"/>
              <w:rPr>
                <w:b/>
                <w:lang w:eastAsia="en-US"/>
              </w:rPr>
            </w:pPr>
            <w:r w:rsidRPr="00C51F05">
              <w:rPr>
                <w:b/>
              </w:rPr>
              <w:t xml:space="preserve">cena za celý predmet zákazky </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C4C52A4" w14:textId="77777777" w:rsidR="00547BAC" w:rsidRPr="00C51F05" w:rsidRDefault="00547BAC" w:rsidP="00B40241">
            <w:pPr>
              <w:spacing w:line="276" w:lineRule="auto"/>
              <w:jc w:val="center"/>
              <w:rPr>
                <w:lang w:eastAsia="en-US"/>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0B2B21" w14:textId="77777777" w:rsidR="00547BAC" w:rsidRPr="00C51F05" w:rsidRDefault="00547BAC" w:rsidP="00B40241">
            <w:pPr>
              <w:spacing w:line="276" w:lineRule="auto"/>
              <w:jc w:val="center"/>
              <w:rPr>
                <w:lang w:eastAsia="en-US"/>
              </w:rPr>
            </w:pPr>
          </w:p>
        </w:tc>
        <w:tc>
          <w:tcPr>
            <w:tcW w:w="20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826AC1" w14:textId="77777777" w:rsidR="00547BAC" w:rsidRPr="00C51F05" w:rsidRDefault="00547BAC" w:rsidP="00B40241">
            <w:pPr>
              <w:spacing w:line="276" w:lineRule="auto"/>
              <w:jc w:val="center"/>
              <w:rPr>
                <w:b/>
                <w:lang w:eastAsia="en-US"/>
              </w:rPr>
            </w:pPr>
          </w:p>
        </w:tc>
      </w:tr>
    </w:tbl>
    <w:p w14:paraId="40FE8770" w14:textId="77777777" w:rsidR="00547BAC" w:rsidRPr="00C51F05" w:rsidRDefault="00547BAC" w:rsidP="00547BAC">
      <w:pPr>
        <w:tabs>
          <w:tab w:val="left" w:pos="3975"/>
        </w:tabs>
      </w:pPr>
      <w:r w:rsidRPr="00C51F05">
        <w:tab/>
      </w:r>
    </w:p>
    <w:p w14:paraId="7F9EA189" w14:textId="77777777" w:rsidR="00547BAC" w:rsidRPr="00C51F05" w:rsidRDefault="00547BAC" w:rsidP="00547BAC">
      <w:pPr>
        <w:jc w:val="both"/>
      </w:pPr>
    </w:p>
    <w:p w14:paraId="03A7FA69" w14:textId="77777777" w:rsidR="00547BAC" w:rsidRPr="00C51F05" w:rsidRDefault="00547BAC" w:rsidP="00547BAC">
      <w:pPr>
        <w:jc w:val="both"/>
      </w:pPr>
      <w:r w:rsidRPr="00C51F05">
        <w:t>Cena obsahuje všetky náklady spojené s poskytovaním služieb.</w:t>
      </w:r>
    </w:p>
    <w:p w14:paraId="5E3E4883" w14:textId="77777777" w:rsidR="00547BAC" w:rsidRPr="00C51F05" w:rsidRDefault="00547BAC" w:rsidP="00547BAC">
      <w:pPr>
        <w:suppressAutoHyphens/>
        <w:autoSpaceDN w:val="0"/>
        <w:textAlignment w:val="baseline"/>
      </w:pPr>
      <w:r w:rsidRPr="00C51F05">
        <w:t>(ak uchádzač nie je platcom DPH, uvedie to v ponuke)</w:t>
      </w:r>
    </w:p>
    <w:p w14:paraId="1670B68A" w14:textId="77777777" w:rsidR="00547BAC" w:rsidRPr="00C51F05" w:rsidRDefault="00547BAC" w:rsidP="00547BAC">
      <w:pPr>
        <w:rPr>
          <w:sz w:val="22"/>
          <w:szCs w:val="22"/>
        </w:rPr>
      </w:pPr>
    </w:p>
    <w:p w14:paraId="7D1783A7" w14:textId="77777777" w:rsidR="00547BAC" w:rsidRPr="00C51F05" w:rsidRDefault="00547BAC" w:rsidP="00547BAC">
      <w:pPr>
        <w:rPr>
          <w:sz w:val="22"/>
          <w:szCs w:val="22"/>
        </w:rPr>
      </w:pPr>
    </w:p>
    <w:p w14:paraId="0A228E5D" w14:textId="77777777" w:rsidR="00547BAC" w:rsidRPr="00C51F05" w:rsidRDefault="00547BAC" w:rsidP="00547BAC">
      <w:pPr>
        <w:rPr>
          <w:sz w:val="22"/>
          <w:szCs w:val="22"/>
        </w:rPr>
      </w:pPr>
    </w:p>
    <w:p w14:paraId="6ABC4074" w14:textId="77777777" w:rsidR="00547BAC" w:rsidRPr="00C51F05" w:rsidRDefault="00547BAC" w:rsidP="00547BAC">
      <w:pPr>
        <w:rPr>
          <w:sz w:val="22"/>
          <w:szCs w:val="22"/>
        </w:rPr>
      </w:pPr>
      <w:r w:rsidRPr="00C51F05">
        <w:rPr>
          <w:sz w:val="22"/>
          <w:szCs w:val="22"/>
        </w:rPr>
        <w:t>V ................................, dňa .....................</w:t>
      </w:r>
    </w:p>
    <w:p w14:paraId="53018498" w14:textId="77777777" w:rsidR="00547BAC" w:rsidRPr="00C51F05" w:rsidRDefault="00547BAC" w:rsidP="00547BAC">
      <w:pPr>
        <w:rPr>
          <w:sz w:val="22"/>
          <w:szCs w:val="22"/>
        </w:rPr>
      </w:pPr>
    </w:p>
    <w:p w14:paraId="7C48AEFB" w14:textId="77777777" w:rsidR="00547BAC" w:rsidRPr="00C51F05" w:rsidRDefault="00547BAC" w:rsidP="00547BAC">
      <w:pPr>
        <w:rPr>
          <w:sz w:val="22"/>
          <w:szCs w:val="22"/>
        </w:rPr>
      </w:pPr>
    </w:p>
    <w:p w14:paraId="0B6DC561" w14:textId="77777777" w:rsidR="00547BAC" w:rsidRPr="00C51F05" w:rsidRDefault="00547BAC" w:rsidP="00547BAC">
      <w:pPr>
        <w:ind w:left="4248" w:firstLine="708"/>
        <w:rPr>
          <w:sz w:val="22"/>
          <w:szCs w:val="22"/>
        </w:rPr>
      </w:pPr>
      <w:r w:rsidRPr="00C51F05">
        <w:rPr>
          <w:sz w:val="22"/>
          <w:szCs w:val="22"/>
        </w:rPr>
        <w:t>.................................................................</w:t>
      </w:r>
    </w:p>
    <w:p w14:paraId="0D39C6D3" w14:textId="77777777" w:rsidR="00547BAC" w:rsidRPr="00C51F05" w:rsidRDefault="00547BAC" w:rsidP="00547BAC">
      <w:pPr>
        <w:ind w:left="2836" w:firstLine="709"/>
        <w:rPr>
          <w:sz w:val="22"/>
          <w:szCs w:val="22"/>
        </w:rPr>
      </w:pPr>
      <w:r w:rsidRPr="00C51F05">
        <w:rPr>
          <w:sz w:val="22"/>
          <w:szCs w:val="22"/>
        </w:rPr>
        <w:t xml:space="preserve">                             </w:t>
      </w:r>
      <w:r w:rsidRPr="00C51F05">
        <w:rPr>
          <w:sz w:val="22"/>
          <w:szCs w:val="22"/>
        </w:rPr>
        <w:tab/>
        <w:t xml:space="preserve">podpis a pečiatka uchádzača </w:t>
      </w:r>
    </w:p>
    <w:p w14:paraId="7C8D430C" w14:textId="77777777" w:rsidR="00547BAC" w:rsidRPr="00C51F05" w:rsidRDefault="00547BAC" w:rsidP="00547BAC">
      <w:pPr>
        <w:ind w:left="4956" w:firstLine="6"/>
        <w:rPr>
          <w:sz w:val="22"/>
          <w:szCs w:val="22"/>
        </w:rPr>
      </w:pPr>
      <w:r w:rsidRPr="00C51F05">
        <w:rPr>
          <w:sz w:val="22"/>
          <w:szCs w:val="22"/>
        </w:rPr>
        <w:t xml:space="preserve">(v súlade so zápisom v obchodnom registri, </w:t>
      </w:r>
      <w:r w:rsidRPr="00C51F05">
        <w:rPr>
          <w:sz w:val="22"/>
          <w:szCs w:val="22"/>
        </w:rPr>
        <w:br/>
      </w:r>
      <w:r w:rsidRPr="00C51F05">
        <w:rPr>
          <w:sz w:val="22"/>
          <w:szCs w:val="22"/>
        </w:rPr>
        <w:tab/>
      </w:r>
      <w:r w:rsidRPr="00C51F05">
        <w:rPr>
          <w:sz w:val="22"/>
          <w:szCs w:val="22"/>
        </w:rPr>
        <w:tab/>
        <w:t>resp. v živnostenskom registri)</w:t>
      </w:r>
    </w:p>
    <w:p w14:paraId="52521E9E" w14:textId="77777777" w:rsidR="00547BAC" w:rsidRPr="00C51F05" w:rsidRDefault="00547BAC" w:rsidP="00547BAC">
      <w:pPr>
        <w:ind w:left="4956" w:firstLine="6"/>
        <w:rPr>
          <w:sz w:val="22"/>
          <w:szCs w:val="22"/>
        </w:rPr>
      </w:pPr>
    </w:p>
    <w:p w14:paraId="336D6599" w14:textId="77777777" w:rsidR="00547BAC" w:rsidRPr="00C51F05" w:rsidRDefault="00547BAC" w:rsidP="00547BAC">
      <w:pPr>
        <w:ind w:left="4956" w:firstLine="6"/>
        <w:rPr>
          <w:sz w:val="22"/>
          <w:szCs w:val="22"/>
        </w:rPr>
      </w:pPr>
    </w:p>
    <w:p w14:paraId="06DF5C07" w14:textId="77777777" w:rsidR="00547BAC" w:rsidRPr="00C51F05" w:rsidRDefault="00547BAC" w:rsidP="00547BAC">
      <w:pPr>
        <w:rPr>
          <w:sz w:val="22"/>
          <w:szCs w:val="22"/>
        </w:rPr>
        <w:sectPr w:rsidR="00547BAC" w:rsidRPr="00C51F05" w:rsidSect="00EA1C6B">
          <w:headerReference w:type="even" r:id="rId15"/>
          <w:headerReference w:type="default" r:id="rId16"/>
          <w:footerReference w:type="even" r:id="rId17"/>
          <w:footerReference w:type="default" r:id="rId18"/>
          <w:headerReference w:type="first" r:id="rId19"/>
          <w:footerReference w:type="first" r:id="rId20"/>
          <w:pgSz w:w="11906" w:h="16838"/>
          <w:pgMar w:top="993" w:right="1106" w:bottom="1418" w:left="851" w:header="720" w:footer="720" w:gutter="0"/>
          <w:cols w:space="720"/>
          <w:docGrid w:linePitch="360"/>
        </w:sectPr>
      </w:pPr>
    </w:p>
    <w:p w14:paraId="41DA29EC" w14:textId="77777777" w:rsidR="00547BAC" w:rsidRPr="00C51F05" w:rsidRDefault="00547BAC" w:rsidP="00547BAC">
      <w:pPr>
        <w:jc w:val="right"/>
        <w:rPr>
          <w:rFonts w:eastAsia="Franklin Gothic Book"/>
          <w:b/>
        </w:rPr>
      </w:pPr>
      <w:r w:rsidRPr="00C51F05">
        <w:rPr>
          <w:rFonts w:eastAsia="Franklin Gothic Book"/>
          <w:b/>
        </w:rPr>
        <w:lastRenderedPageBreak/>
        <w:t xml:space="preserve">Príloha č. 2 </w:t>
      </w:r>
    </w:p>
    <w:p w14:paraId="6987111B" w14:textId="77777777" w:rsidR="00547BAC" w:rsidRPr="00C51F05" w:rsidRDefault="00547BAC" w:rsidP="00547BAC">
      <w:pPr>
        <w:rPr>
          <w:rFonts w:eastAsia="Franklin Gothic Book"/>
          <w:sz w:val="20"/>
        </w:rPr>
      </w:pPr>
    </w:p>
    <w:p w14:paraId="7DA838DC" w14:textId="77777777" w:rsidR="00547BAC" w:rsidRPr="00C51F05" w:rsidRDefault="00547BAC" w:rsidP="00547BAC">
      <w:pPr>
        <w:rPr>
          <w:rFonts w:eastAsia="Franklin Gothic Book"/>
          <w:sz w:val="20"/>
        </w:rPr>
      </w:pPr>
    </w:p>
    <w:p w14:paraId="399A3A05" w14:textId="77777777" w:rsidR="00547BAC" w:rsidRPr="00C51F05" w:rsidRDefault="00547BAC" w:rsidP="00547BAC">
      <w:pPr>
        <w:rPr>
          <w:rFonts w:eastAsia="Franklin Gothic Book"/>
          <w:sz w:val="20"/>
        </w:rPr>
      </w:pPr>
    </w:p>
    <w:p w14:paraId="6CB0B372" w14:textId="77777777" w:rsidR="00547BAC" w:rsidRPr="00C51F05" w:rsidRDefault="00547BAC" w:rsidP="00547BAC">
      <w:pPr>
        <w:rPr>
          <w:rFonts w:eastAsia="Franklin Gothic Book"/>
          <w:sz w:val="20"/>
        </w:rPr>
      </w:pPr>
    </w:p>
    <w:p w14:paraId="51E11041" w14:textId="77777777" w:rsidR="00547BAC" w:rsidRPr="00C51F05" w:rsidRDefault="00547BAC" w:rsidP="00547BAC">
      <w:pPr>
        <w:jc w:val="center"/>
        <w:rPr>
          <w:rFonts w:eastAsia="Franklin Gothic Book"/>
          <w:b/>
          <w:bCs/>
          <w:sz w:val="28"/>
          <w:szCs w:val="28"/>
        </w:rPr>
      </w:pPr>
      <w:r w:rsidRPr="00C51F05">
        <w:rPr>
          <w:rFonts w:eastAsia="Franklin Gothic Book"/>
          <w:b/>
          <w:bCs/>
          <w:sz w:val="28"/>
          <w:szCs w:val="28"/>
        </w:rPr>
        <w:t>Č E S T N É  V Y H L Á S E N I E</w:t>
      </w:r>
    </w:p>
    <w:p w14:paraId="4239608F" w14:textId="77777777" w:rsidR="00547BAC" w:rsidRPr="00C51F05" w:rsidRDefault="00547BAC" w:rsidP="00547BAC">
      <w:pPr>
        <w:jc w:val="center"/>
        <w:rPr>
          <w:rFonts w:eastAsia="Franklin Gothic Book"/>
          <w:bCs/>
        </w:rPr>
      </w:pPr>
    </w:p>
    <w:p w14:paraId="2E3A2AB6" w14:textId="77777777" w:rsidR="00547BAC" w:rsidRPr="00C51F05" w:rsidRDefault="00547BAC" w:rsidP="00547BAC">
      <w:pPr>
        <w:jc w:val="center"/>
        <w:rPr>
          <w:rFonts w:eastAsia="Franklin Gothic Book"/>
          <w:bCs/>
        </w:rPr>
      </w:pPr>
      <w:r w:rsidRPr="00C51F05">
        <w:rPr>
          <w:rFonts w:eastAsia="Franklin Gothic Book"/>
          <w:bCs/>
        </w:rPr>
        <w:t xml:space="preserve">v zmysle § 32 ods. 2 písm. f) </w:t>
      </w:r>
      <w:r w:rsidRPr="00C51F05">
        <w:rPr>
          <w:rFonts w:eastAsia="Franklin Gothic Book"/>
        </w:rPr>
        <w:t>zákona 343/2015 Z. z. o verejnom obstarávaní a o zmene a doplnení niektorých zákonov v znení neskorších predpisov</w:t>
      </w:r>
    </w:p>
    <w:p w14:paraId="08855D04" w14:textId="77777777" w:rsidR="00547BAC" w:rsidRPr="00C51F05" w:rsidRDefault="00547BAC" w:rsidP="00547BAC">
      <w:pPr>
        <w:jc w:val="both"/>
        <w:rPr>
          <w:rFonts w:eastAsia="Franklin Gothic Book"/>
          <w:b/>
          <w:bCs/>
        </w:rPr>
      </w:pPr>
    </w:p>
    <w:p w14:paraId="7F4E0E35" w14:textId="77777777" w:rsidR="00547BAC" w:rsidRPr="00C51F05" w:rsidRDefault="00547BAC" w:rsidP="00547BAC">
      <w:pPr>
        <w:jc w:val="both"/>
        <w:rPr>
          <w:rFonts w:eastAsia="Franklin Gothic Book"/>
        </w:rPr>
      </w:pPr>
    </w:p>
    <w:p w14:paraId="70840A73" w14:textId="5DBFB59E" w:rsidR="00547BAC" w:rsidRPr="00C51F05" w:rsidRDefault="00547BAC" w:rsidP="00547BAC">
      <w:pPr>
        <w:autoSpaceDE w:val="0"/>
        <w:autoSpaceDN w:val="0"/>
        <w:adjustRightInd w:val="0"/>
        <w:jc w:val="both"/>
        <w:rPr>
          <w:rFonts w:eastAsiaTheme="minorHAnsi"/>
          <w:lang w:eastAsia="en-US"/>
        </w:rPr>
      </w:pPr>
      <w:r w:rsidRPr="00C51F05">
        <w:rPr>
          <w:rFonts w:eastAsia="Franklin Gothic Book"/>
        </w:rPr>
        <w:t>Predmet obstarávania:</w:t>
      </w:r>
      <w:r w:rsidRPr="00C51F05">
        <w:rPr>
          <w:rFonts w:eastAsia="Franklin Gothic Book"/>
          <w:b/>
        </w:rPr>
        <w:t xml:space="preserve"> </w:t>
      </w:r>
      <w:r w:rsidR="00520F3E" w:rsidRPr="003F2F95">
        <w:rPr>
          <w:b/>
          <w:lang w:eastAsia="ar-SA"/>
        </w:rPr>
        <w:t xml:space="preserve">Príprava a organizovanie podujatia - </w:t>
      </w:r>
      <w:proofErr w:type="spellStart"/>
      <w:r w:rsidR="00520F3E" w:rsidRPr="003F2F95">
        <w:rPr>
          <w:b/>
          <w:lang w:eastAsia="ar-SA"/>
        </w:rPr>
        <w:t>hackathonu</w:t>
      </w:r>
      <w:proofErr w:type="spellEnd"/>
      <w:r w:rsidR="00520F3E" w:rsidRPr="003F2F95">
        <w:rPr>
          <w:b/>
          <w:lang w:eastAsia="ar-SA"/>
        </w:rPr>
        <w:t xml:space="preserve"> v oblasti témy zavádzania inovácií vo verejnej správe s regionálnym dopadom</w:t>
      </w:r>
    </w:p>
    <w:p w14:paraId="1491E015" w14:textId="77777777" w:rsidR="00547BAC" w:rsidRPr="00C51F05" w:rsidRDefault="00547BAC" w:rsidP="00547BAC">
      <w:pPr>
        <w:jc w:val="both"/>
        <w:rPr>
          <w:rFonts w:eastAsia="Franklin Gothic Book"/>
          <w:bCs/>
        </w:rPr>
      </w:pPr>
    </w:p>
    <w:p w14:paraId="3B4E344F" w14:textId="77777777" w:rsidR="00547BAC" w:rsidRPr="00C51F05" w:rsidRDefault="00547BAC" w:rsidP="00547BAC">
      <w:pPr>
        <w:jc w:val="both"/>
        <w:rPr>
          <w:rFonts w:eastAsia="Franklin Gothic Book"/>
          <w:b/>
          <w:bCs/>
        </w:rPr>
      </w:pPr>
    </w:p>
    <w:p w14:paraId="42399AC2" w14:textId="77777777" w:rsidR="00547BAC" w:rsidRPr="00C51F05" w:rsidRDefault="00547BAC" w:rsidP="00547BAC">
      <w:pPr>
        <w:spacing w:line="360" w:lineRule="auto"/>
        <w:jc w:val="both"/>
        <w:rPr>
          <w:rFonts w:eastAsia="Franklin Gothic Book"/>
          <w:b/>
          <w:bCs/>
        </w:rPr>
      </w:pPr>
    </w:p>
    <w:p w14:paraId="36F2D912" w14:textId="77777777" w:rsidR="00547BAC" w:rsidRPr="00C51F05" w:rsidRDefault="00547BAC" w:rsidP="00547BAC">
      <w:pPr>
        <w:spacing w:line="360" w:lineRule="auto"/>
        <w:jc w:val="both"/>
        <w:rPr>
          <w:rFonts w:eastAsia="Franklin Gothic Book"/>
          <w:bCs/>
        </w:rPr>
      </w:pPr>
      <w:r w:rsidRPr="00C51F05">
        <w:rPr>
          <w:rFonts w:eastAsia="Franklin Gothic Book"/>
        </w:rPr>
        <w:t>Uchádzač .................................................... (obchodné meno a sídlo),</w:t>
      </w:r>
    </w:p>
    <w:p w14:paraId="1D7E6427" w14:textId="77777777" w:rsidR="00547BAC" w:rsidRPr="00C51F05" w:rsidRDefault="00547BAC" w:rsidP="00547BAC">
      <w:pPr>
        <w:autoSpaceDE w:val="0"/>
        <w:autoSpaceDN w:val="0"/>
        <w:adjustRightInd w:val="0"/>
        <w:spacing w:line="360" w:lineRule="auto"/>
        <w:jc w:val="both"/>
        <w:rPr>
          <w:rFonts w:eastAsia="Franklin Gothic Book"/>
        </w:rPr>
      </w:pPr>
    </w:p>
    <w:p w14:paraId="14D4F321" w14:textId="77777777" w:rsidR="00547BAC" w:rsidRPr="00C51F05" w:rsidRDefault="00547BAC" w:rsidP="00547BAC">
      <w:pPr>
        <w:autoSpaceDE w:val="0"/>
        <w:autoSpaceDN w:val="0"/>
        <w:adjustRightInd w:val="0"/>
        <w:spacing w:line="360" w:lineRule="auto"/>
        <w:jc w:val="both"/>
        <w:rPr>
          <w:rFonts w:eastAsia="Franklin Gothic Book"/>
          <w:bCs/>
        </w:rPr>
      </w:pPr>
      <w:r w:rsidRPr="00C51F05">
        <w:rPr>
          <w:rFonts w:eastAsia="Franklin Gothic Book"/>
        </w:rPr>
        <w:t xml:space="preserve">týmto čestne vyhlasujem, že ku dňu lehoty na predkladanie ponúk spĺňam podmienku účasti v zmysle </w:t>
      </w:r>
      <w:r w:rsidRPr="00C51F05">
        <w:rPr>
          <w:rFonts w:eastAsia="Franklin Gothic Book"/>
        </w:rPr>
        <w:br/>
        <w:t>§ 32 ods. 1 písm. f) zákona 343/2015 Z. z. o verejnom obstarávaní a o zmene a doplnení niektorých zákonov v znení neskorších predpisov – „nemá uložený zákaz účasti vo verejnom obstarávaní potvrdený konečným rozhodnutím v Slovenskej republike alebo v štáte sídla, miesta podnikania alebo obvyklého pobytu“.</w:t>
      </w:r>
    </w:p>
    <w:p w14:paraId="487FECFD" w14:textId="77777777" w:rsidR="00547BAC" w:rsidRPr="00C51F05" w:rsidRDefault="00547BAC" w:rsidP="00547BAC">
      <w:pPr>
        <w:spacing w:line="360" w:lineRule="auto"/>
        <w:jc w:val="both"/>
        <w:rPr>
          <w:rFonts w:eastAsia="Franklin Gothic Book"/>
        </w:rPr>
      </w:pPr>
      <w:r w:rsidRPr="00C51F05">
        <w:rPr>
          <w:rFonts w:eastAsia="Franklin Gothic Book"/>
        </w:rPr>
        <w:t xml:space="preserve">     </w:t>
      </w:r>
    </w:p>
    <w:p w14:paraId="6EB381FF" w14:textId="77777777" w:rsidR="00547BAC" w:rsidRPr="00C51F05" w:rsidRDefault="00547BAC" w:rsidP="00547BAC">
      <w:pPr>
        <w:jc w:val="both"/>
        <w:rPr>
          <w:rFonts w:eastAsia="Franklin Gothic Book"/>
        </w:rPr>
      </w:pPr>
    </w:p>
    <w:p w14:paraId="778EF68A" w14:textId="77777777" w:rsidR="00547BAC" w:rsidRPr="00C51F05" w:rsidRDefault="00547BAC" w:rsidP="00547BAC">
      <w:pPr>
        <w:jc w:val="both"/>
        <w:rPr>
          <w:rFonts w:eastAsia="Franklin Gothic Book"/>
        </w:rPr>
      </w:pPr>
    </w:p>
    <w:p w14:paraId="42950358" w14:textId="77777777" w:rsidR="00547BAC" w:rsidRPr="00C51F05" w:rsidRDefault="00547BAC" w:rsidP="00547BAC">
      <w:pPr>
        <w:rPr>
          <w:rFonts w:eastAsia="Franklin Gothic Book"/>
        </w:rPr>
      </w:pPr>
    </w:p>
    <w:p w14:paraId="69AE2081" w14:textId="77777777" w:rsidR="00547BAC" w:rsidRPr="00C51F05" w:rsidRDefault="00547BAC" w:rsidP="00547BAC">
      <w:pPr>
        <w:rPr>
          <w:rFonts w:eastAsia="Franklin Gothic Book"/>
        </w:rPr>
      </w:pPr>
      <w:r w:rsidRPr="00C51F05">
        <w:rPr>
          <w:rFonts w:eastAsia="Franklin Gothic Book"/>
        </w:rPr>
        <w:t>V ............................, dňa .....................</w:t>
      </w:r>
    </w:p>
    <w:p w14:paraId="5821F763" w14:textId="77777777" w:rsidR="00547BAC" w:rsidRPr="00C51F05" w:rsidRDefault="00547BAC" w:rsidP="00547BAC">
      <w:pPr>
        <w:rPr>
          <w:rFonts w:eastAsia="Franklin Gothic Book"/>
        </w:rPr>
      </w:pPr>
    </w:p>
    <w:p w14:paraId="2A1C7AD7" w14:textId="77777777" w:rsidR="00547BAC" w:rsidRPr="00C51F05" w:rsidRDefault="00547BAC" w:rsidP="00547BAC">
      <w:pPr>
        <w:rPr>
          <w:rFonts w:eastAsia="Franklin Gothic Book"/>
        </w:rPr>
      </w:pPr>
    </w:p>
    <w:p w14:paraId="21A156D6" w14:textId="77777777" w:rsidR="00547BAC" w:rsidRPr="00C51F05" w:rsidRDefault="00547BAC" w:rsidP="00547BAC">
      <w:pPr>
        <w:jc w:val="both"/>
        <w:rPr>
          <w:rFonts w:eastAsia="Franklin Gothic Book"/>
        </w:rPr>
      </w:pPr>
    </w:p>
    <w:p w14:paraId="458D0338" w14:textId="77777777" w:rsidR="00547BAC" w:rsidRPr="00C51F05" w:rsidRDefault="00547BAC" w:rsidP="00547BAC">
      <w:pPr>
        <w:ind w:left="4956" w:firstLine="714"/>
        <w:rPr>
          <w:rFonts w:eastAsia="Franklin Gothic Book"/>
        </w:rPr>
      </w:pPr>
      <w:r w:rsidRPr="00C51F05">
        <w:rPr>
          <w:rFonts w:eastAsia="Franklin Gothic Book"/>
        </w:rPr>
        <w:t>.............................................................</w:t>
      </w:r>
    </w:p>
    <w:p w14:paraId="4DC14D04" w14:textId="77777777" w:rsidR="00547BAC" w:rsidRPr="00C51F05" w:rsidRDefault="00547BAC" w:rsidP="00547BAC">
      <w:pPr>
        <w:ind w:left="5812"/>
        <w:rPr>
          <w:rFonts w:eastAsia="Franklin Gothic Book"/>
        </w:rPr>
      </w:pPr>
      <w:r w:rsidRPr="00C51F05">
        <w:rPr>
          <w:rFonts w:eastAsia="Franklin Gothic Book"/>
        </w:rPr>
        <w:t xml:space="preserve">          podpis a pečiatka uchádzač </w:t>
      </w:r>
    </w:p>
    <w:p w14:paraId="0BB46BD9" w14:textId="77777777" w:rsidR="00547BAC" w:rsidRPr="00C51F05" w:rsidRDefault="00547BAC" w:rsidP="00547BAC">
      <w:pPr>
        <w:ind w:left="6237" w:hanging="1281"/>
        <w:rPr>
          <w:rFonts w:eastAsia="Franklin Gothic Book"/>
        </w:rPr>
      </w:pPr>
      <w:r w:rsidRPr="00C51F05">
        <w:rPr>
          <w:rFonts w:eastAsia="Franklin Gothic Book"/>
        </w:rPr>
        <w:t xml:space="preserve">            (v súlade so zápisom v obchodnom  registri, resp. v živnostenskom registri)                 </w:t>
      </w:r>
    </w:p>
    <w:p w14:paraId="239A0BB2" w14:textId="77777777" w:rsidR="00547BAC" w:rsidRPr="00C51F05" w:rsidRDefault="00547BAC" w:rsidP="00547BAC">
      <w:pPr>
        <w:rPr>
          <w:rFonts w:eastAsia="Franklin Gothic Book"/>
        </w:rPr>
      </w:pPr>
    </w:p>
    <w:p w14:paraId="67BF776A" w14:textId="77777777" w:rsidR="00547BAC" w:rsidRPr="00C51F05" w:rsidRDefault="00547BAC" w:rsidP="00547BAC">
      <w:pPr>
        <w:rPr>
          <w:rFonts w:eastAsia="Franklin Gothic Book"/>
        </w:rPr>
      </w:pPr>
    </w:p>
    <w:p w14:paraId="37550FD9" w14:textId="77777777" w:rsidR="00547BAC" w:rsidRPr="00C51F05" w:rsidRDefault="00547BAC" w:rsidP="00547BAC">
      <w:pPr>
        <w:rPr>
          <w:rFonts w:eastAsia="Franklin Gothic Book"/>
          <w:b/>
        </w:rPr>
      </w:pPr>
    </w:p>
    <w:p w14:paraId="554DD8B7" w14:textId="77777777" w:rsidR="00547BAC" w:rsidRPr="00C51F05" w:rsidRDefault="00547BAC" w:rsidP="00547BAC">
      <w:pPr>
        <w:ind w:left="4956" w:firstLine="6"/>
        <w:rPr>
          <w:rFonts w:eastAsia="Franklin Gothic Book"/>
        </w:rPr>
      </w:pPr>
    </w:p>
    <w:p w14:paraId="267FB900" w14:textId="77777777" w:rsidR="00547BAC" w:rsidRPr="00C51F05" w:rsidRDefault="00547BAC" w:rsidP="00547BAC">
      <w:pPr>
        <w:ind w:left="4956" w:firstLine="6"/>
        <w:rPr>
          <w:rFonts w:eastAsia="Franklin Gothic Book"/>
        </w:rPr>
      </w:pPr>
    </w:p>
    <w:p w14:paraId="0CE90AA5" w14:textId="77777777" w:rsidR="00547BAC" w:rsidRPr="00C51F05" w:rsidRDefault="00547BAC" w:rsidP="00547BAC">
      <w:pPr>
        <w:ind w:left="4956" w:firstLine="6"/>
        <w:rPr>
          <w:rFonts w:eastAsia="Franklin Gothic Book"/>
        </w:rPr>
      </w:pPr>
    </w:p>
    <w:p w14:paraId="634A2705" w14:textId="77777777" w:rsidR="00547BAC" w:rsidRPr="00C51F05" w:rsidRDefault="00547BAC" w:rsidP="00547BAC">
      <w:pPr>
        <w:ind w:left="4956" w:firstLine="6"/>
        <w:rPr>
          <w:rFonts w:eastAsia="Franklin Gothic Book"/>
        </w:rPr>
      </w:pPr>
    </w:p>
    <w:p w14:paraId="2EC7C4CF" w14:textId="77777777" w:rsidR="00547BAC" w:rsidRPr="00C51F05" w:rsidRDefault="00547BAC" w:rsidP="00547BAC">
      <w:pPr>
        <w:ind w:left="4956" w:firstLine="6"/>
        <w:rPr>
          <w:rFonts w:eastAsia="Franklin Gothic Book"/>
        </w:rPr>
      </w:pPr>
    </w:p>
    <w:p w14:paraId="40D5F272" w14:textId="77777777" w:rsidR="00547BAC" w:rsidRPr="00C51F05" w:rsidRDefault="00547BAC" w:rsidP="00547BAC">
      <w:pPr>
        <w:ind w:left="4956" w:firstLine="6"/>
        <w:rPr>
          <w:rFonts w:eastAsia="Franklin Gothic Book"/>
        </w:rPr>
      </w:pPr>
    </w:p>
    <w:p w14:paraId="6AC2D08F" w14:textId="77777777" w:rsidR="00547BAC" w:rsidRPr="00C51F05" w:rsidRDefault="00547BAC" w:rsidP="00547BAC">
      <w:pPr>
        <w:ind w:left="4956" w:firstLine="6"/>
        <w:rPr>
          <w:rFonts w:eastAsia="Franklin Gothic Book"/>
        </w:rPr>
      </w:pPr>
    </w:p>
    <w:p w14:paraId="4EC7F349" w14:textId="77777777" w:rsidR="00547BAC" w:rsidRPr="00C51F05" w:rsidRDefault="00547BAC" w:rsidP="00547BAC">
      <w:pPr>
        <w:ind w:left="4956" w:firstLine="6"/>
        <w:rPr>
          <w:rFonts w:eastAsia="Franklin Gothic Book"/>
        </w:rPr>
      </w:pPr>
    </w:p>
    <w:p w14:paraId="67CD2297" w14:textId="77777777" w:rsidR="00547BAC" w:rsidRPr="00C51F05" w:rsidRDefault="00547BAC" w:rsidP="00547BAC">
      <w:pPr>
        <w:rPr>
          <w:rFonts w:eastAsia="Franklin Gothic Book"/>
        </w:rPr>
      </w:pPr>
    </w:p>
    <w:p w14:paraId="43B4EA59" w14:textId="77777777" w:rsidR="00547BAC" w:rsidRDefault="00547BAC" w:rsidP="00547BAC">
      <w:pPr>
        <w:spacing w:after="200" w:line="276" w:lineRule="auto"/>
        <w:rPr>
          <w:rFonts w:eastAsia="Franklin Gothic Book"/>
          <w:b/>
        </w:rPr>
      </w:pPr>
      <w:r>
        <w:rPr>
          <w:rFonts w:eastAsia="Franklin Gothic Book"/>
          <w:b/>
        </w:rPr>
        <w:br w:type="page"/>
      </w:r>
    </w:p>
    <w:p w14:paraId="0E8F3CF7" w14:textId="77777777" w:rsidR="00547BAC" w:rsidRPr="00C51F05" w:rsidRDefault="00547BAC" w:rsidP="00547BAC">
      <w:pPr>
        <w:jc w:val="right"/>
        <w:rPr>
          <w:rFonts w:eastAsia="Franklin Gothic Book"/>
          <w:b/>
        </w:rPr>
      </w:pPr>
      <w:r w:rsidRPr="00C51F05">
        <w:rPr>
          <w:rFonts w:eastAsia="Franklin Gothic Book"/>
          <w:b/>
        </w:rPr>
        <w:lastRenderedPageBreak/>
        <w:t>Príloha č. 3</w:t>
      </w:r>
    </w:p>
    <w:p w14:paraId="28228109" w14:textId="77777777" w:rsidR="00547BAC" w:rsidRPr="00C51F05" w:rsidRDefault="00547BAC" w:rsidP="00547BAC">
      <w:pPr>
        <w:ind w:left="4956" w:firstLine="6"/>
        <w:rPr>
          <w:rFonts w:eastAsia="Franklin Gothic Book"/>
          <w:b/>
        </w:rPr>
      </w:pPr>
    </w:p>
    <w:p w14:paraId="4EBCFDAD" w14:textId="77777777" w:rsidR="00547BAC" w:rsidRPr="00C51F05" w:rsidRDefault="00547BAC" w:rsidP="00547BAC">
      <w:pPr>
        <w:ind w:left="4956" w:firstLine="6"/>
        <w:rPr>
          <w:rFonts w:eastAsia="Franklin Gothic Book"/>
        </w:rPr>
      </w:pPr>
    </w:p>
    <w:p w14:paraId="435CB3A8" w14:textId="77777777" w:rsidR="00547BAC" w:rsidRPr="00C51F05" w:rsidRDefault="00547BAC" w:rsidP="00547BAC">
      <w:pPr>
        <w:ind w:left="4956" w:firstLine="6"/>
        <w:rPr>
          <w:rFonts w:eastAsia="Franklin Gothic Book"/>
        </w:rPr>
      </w:pPr>
    </w:p>
    <w:p w14:paraId="56651DC1" w14:textId="77777777" w:rsidR="00547BAC" w:rsidRPr="00C51F05" w:rsidRDefault="00547BAC" w:rsidP="00547BAC">
      <w:pPr>
        <w:jc w:val="center"/>
        <w:rPr>
          <w:rFonts w:eastAsia="Franklin Gothic Book"/>
          <w:b/>
          <w:bCs/>
          <w:sz w:val="28"/>
          <w:szCs w:val="28"/>
        </w:rPr>
      </w:pPr>
    </w:p>
    <w:p w14:paraId="00335A45" w14:textId="77777777" w:rsidR="00547BAC" w:rsidRPr="00C51F05" w:rsidRDefault="00547BAC" w:rsidP="00547BAC">
      <w:pPr>
        <w:jc w:val="center"/>
        <w:rPr>
          <w:rFonts w:eastAsia="Franklin Gothic Book"/>
          <w:b/>
          <w:bCs/>
          <w:sz w:val="28"/>
          <w:szCs w:val="28"/>
        </w:rPr>
      </w:pPr>
      <w:r w:rsidRPr="00C51F05">
        <w:rPr>
          <w:rFonts w:eastAsia="Franklin Gothic Book"/>
          <w:b/>
          <w:bCs/>
          <w:sz w:val="28"/>
          <w:szCs w:val="28"/>
        </w:rPr>
        <w:t>Č E S T N É  V Y H L Á S E N I E</w:t>
      </w:r>
    </w:p>
    <w:p w14:paraId="4D1AC4C9" w14:textId="77777777" w:rsidR="00547BAC" w:rsidRPr="00C51F05" w:rsidRDefault="00547BAC" w:rsidP="00547BAC">
      <w:pPr>
        <w:jc w:val="center"/>
        <w:rPr>
          <w:rFonts w:eastAsia="Franklin Gothic Book"/>
          <w:b/>
          <w:bCs/>
          <w:sz w:val="28"/>
          <w:szCs w:val="28"/>
        </w:rPr>
      </w:pPr>
    </w:p>
    <w:p w14:paraId="16FC23F2" w14:textId="77777777" w:rsidR="00547BAC" w:rsidRPr="00C51F05" w:rsidRDefault="00547BAC" w:rsidP="00547BAC">
      <w:pPr>
        <w:jc w:val="center"/>
        <w:rPr>
          <w:rFonts w:eastAsia="Franklin Gothic Book"/>
          <w:b/>
          <w:bCs/>
          <w:sz w:val="28"/>
          <w:szCs w:val="28"/>
        </w:rPr>
      </w:pPr>
      <w:r w:rsidRPr="00C51F05">
        <w:rPr>
          <w:rFonts w:eastAsia="Franklin Gothic Book"/>
          <w:b/>
          <w:bCs/>
          <w:sz w:val="28"/>
          <w:szCs w:val="28"/>
        </w:rPr>
        <w:t>o neprítomnosti konfliktu záujmov</w:t>
      </w:r>
    </w:p>
    <w:p w14:paraId="61FBC35E" w14:textId="77777777" w:rsidR="00547BAC" w:rsidRPr="00C51F05" w:rsidRDefault="00547BAC" w:rsidP="00547BAC">
      <w:pPr>
        <w:jc w:val="center"/>
        <w:rPr>
          <w:rFonts w:eastAsia="Franklin Gothic Book"/>
          <w:b/>
          <w:bCs/>
          <w:sz w:val="28"/>
          <w:szCs w:val="28"/>
        </w:rPr>
      </w:pPr>
    </w:p>
    <w:p w14:paraId="1282DFCB" w14:textId="77777777" w:rsidR="00547BAC" w:rsidRPr="00C51F05" w:rsidRDefault="00547BAC" w:rsidP="00547BAC">
      <w:pPr>
        <w:jc w:val="center"/>
        <w:rPr>
          <w:rFonts w:eastAsia="Franklin Gothic Book"/>
          <w:b/>
          <w:bCs/>
          <w:sz w:val="28"/>
          <w:szCs w:val="28"/>
        </w:rPr>
      </w:pPr>
    </w:p>
    <w:p w14:paraId="41D01EC6" w14:textId="11DEA598" w:rsidR="00547BAC" w:rsidRPr="00C51F05" w:rsidRDefault="00547BAC" w:rsidP="00547BAC">
      <w:pPr>
        <w:autoSpaceDE w:val="0"/>
        <w:autoSpaceDN w:val="0"/>
        <w:adjustRightInd w:val="0"/>
        <w:jc w:val="both"/>
        <w:rPr>
          <w:rFonts w:eastAsiaTheme="minorHAnsi"/>
          <w:lang w:eastAsia="en-US"/>
        </w:rPr>
      </w:pPr>
      <w:r w:rsidRPr="00C51F05">
        <w:rPr>
          <w:rFonts w:eastAsia="Franklin Gothic Book"/>
        </w:rPr>
        <w:t>Predmet obstarávania:</w:t>
      </w:r>
      <w:r w:rsidRPr="00C51F05">
        <w:rPr>
          <w:rFonts w:eastAsia="Franklin Gothic Book"/>
          <w:b/>
        </w:rPr>
        <w:t xml:space="preserve"> </w:t>
      </w:r>
      <w:r w:rsidR="00520F3E" w:rsidRPr="003F2F95">
        <w:rPr>
          <w:b/>
          <w:lang w:eastAsia="ar-SA"/>
        </w:rPr>
        <w:t xml:space="preserve">Príprava a organizovanie podujatia - </w:t>
      </w:r>
      <w:proofErr w:type="spellStart"/>
      <w:r w:rsidR="00520F3E" w:rsidRPr="003F2F95">
        <w:rPr>
          <w:b/>
          <w:lang w:eastAsia="ar-SA"/>
        </w:rPr>
        <w:t>hackathonu</w:t>
      </w:r>
      <w:proofErr w:type="spellEnd"/>
      <w:r w:rsidR="00520F3E" w:rsidRPr="003F2F95">
        <w:rPr>
          <w:b/>
          <w:lang w:eastAsia="ar-SA"/>
        </w:rPr>
        <w:t xml:space="preserve"> v oblasti témy zavádzania inovácií vo verejnej správe s regionálnym dopadom</w:t>
      </w:r>
    </w:p>
    <w:p w14:paraId="68397C53" w14:textId="77777777" w:rsidR="00547BAC" w:rsidRPr="00C51F05" w:rsidRDefault="00547BAC" w:rsidP="00547BAC">
      <w:pPr>
        <w:jc w:val="both"/>
        <w:rPr>
          <w:rFonts w:eastAsia="Franklin Gothic Book"/>
          <w:sz w:val="20"/>
        </w:rPr>
      </w:pPr>
    </w:p>
    <w:p w14:paraId="006379A9" w14:textId="77777777" w:rsidR="00547BAC" w:rsidRPr="00C51F05" w:rsidRDefault="00547BAC" w:rsidP="00547BAC">
      <w:pPr>
        <w:spacing w:line="360" w:lineRule="auto"/>
        <w:jc w:val="both"/>
        <w:rPr>
          <w:rFonts w:eastAsia="Franklin Gothic Book"/>
          <w:sz w:val="20"/>
        </w:rPr>
      </w:pPr>
    </w:p>
    <w:p w14:paraId="033F0564" w14:textId="77777777" w:rsidR="00547BAC" w:rsidRPr="00C51F05" w:rsidRDefault="00547BAC" w:rsidP="00547BAC">
      <w:pPr>
        <w:spacing w:line="360" w:lineRule="auto"/>
        <w:jc w:val="both"/>
        <w:rPr>
          <w:rFonts w:eastAsia="Franklin Gothic Book"/>
          <w:bCs/>
        </w:rPr>
      </w:pPr>
      <w:r w:rsidRPr="00C51F05">
        <w:rPr>
          <w:rFonts w:eastAsia="Franklin Gothic Book"/>
        </w:rPr>
        <w:t>Uchádzač ............................(Obchodné meno a sídlo), zastúpený ............................................</w:t>
      </w:r>
    </w:p>
    <w:p w14:paraId="23BE7B43" w14:textId="77777777" w:rsidR="00547BAC" w:rsidRPr="00C51F05" w:rsidRDefault="00547BAC" w:rsidP="00547BAC">
      <w:pPr>
        <w:autoSpaceDE w:val="0"/>
        <w:autoSpaceDN w:val="0"/>
        <w:adjustRightInd w:val="0"/>
        <w:spacing w:line="360" w:lineRule="auto"/>
        <w:jc w:val="both"/>
        <w:rPr>
          <w:rFonts w:eastAsia="Franklin Gothic Book"/>
        </w:rPr>
      </w:pPr>
    </w:p>
    <w:p w14:paraId="5D8B8873" w14:textId="77777777" w:rsidR="00547BAC" w:rsidRPr="00C51F05" w:rsidRDefault="00547BAC" w:rsidP="00547BAC">
      <w:pPr>
        <w:keepNext/>
        <w:keepLines/>
        <w:jc w:val="both"/>
        <w:rPr>
          <w:rFonts w:eastAsia="Franklin Gothic Book"/>
          <w:bCs/>
        </w:rPr>
      </w:pPr>
      <w:r w:rsidRPr="00C51F05">
        <w:rPr>
          <w:rFonts w:eastAsia="Franklin Gothic Book"/>
        </w:rPr>
        <w:t xml:space="preserve">týmto </w:t>
      </w:r>
      <w:r w:rsidRPr="00C51F05">
        <w:rPr>
          <w:rFonts w:eastAsia="Franklin Gothic Book"/>
          <w:bCs/>
        </w:rPr>
        <w:t>čestne vyhlasujem, že v súvislosti s uvedeným postupom zadávania zákazky:</w:t>
      </w:r>
    </w:p>
    <w:p w14:paraId="4CFE9CE6" w14:textId="77777777" w:rsidR="00547BAC" w:rsidRPr="00C51F05" w:rsidRDefault="00547BAC" w:rsidP="00547BAC">
      <w:pPr>
        <w:keepNext/>
        <w:keepLines/>
        <w:numPr>
          <w:ilvl w:val="0"/>
          <w:numId w:val="1"/>
        </w:numPr>
        <w:jc w:val="both"/>
        <w:rPr>
          <w:rFonts w:eastAsia="Franklin Gothic Book"/>
          <w:bCs/>
        </w:rPr>
      </w:pPr>
      <w:r w:rsidRPr="00C51F05">
        <w:rPr>
          <w:rFonts w:eastAsia="Franklin Gothic Book"/>
          <w:bCs/>
        </w:rPr>
        <w:t xml:space="preserve">nevyvíjal som a nebudem vyvíjať voči žiadnej osobe na strane verejného obstarávateľa, </w:t>
      </w:r>
      <w:r w:rsidRPr="00C51F05">
        <w:rPr>
          <w:rFonts w:eastAsia="Franklin Gothic Book"/>
          <w:bCs/>
        </w:rPr>
        <w:br/>
        <w:t>ktorá je alebo by mohla byť zainteresovaná v zmysle ustanovení § 23 ods. 3 zákona č. 343/2015 Z. z. o verejnom obstarávaní a o zmene a doplnení niektorých zákonov v platnom znení (</w:t>
      </w:r>
      <w:r w:rsidRPr="00C51F05">
        <w:rPr>
          <w:rFonts w:eastAsia="Franklin Gothic Book"/>
          <w:b/>
          <w:bCs/>
        </w:rPr>
        <w:t>„zainteresovaná osoba</w:t>
      </w:r>
      <w:r w:rsidRPr="00C51F05">
        <w:rPr>
          <w:rFonts w:eastAsia="Franklin Gothic Book"/>
          <w:bCs/>
        </w:rPr>
        <w:t>“) akékoľvek aktivity, ktoré vy mohli viesť k zvýhodneniu nášho postavenia vo verejnej súťaži,</w:t>
      </w:r>
    </w:p>
    <w:p w14:paraId="5ED6021D" w14:textId="77777777" w:rsidR="00547BAC" w:rsidRPr="00C51F05" w:rsidRDefault="00547BAC" w:rsidP="00547BAC">
      <w:pPr>
        <w:keepNext/>
        <w:keepLines/>
        <w:numPr>
          <w:ilvl w:val="0"/>
          <w:numId w:val="1"/>
        </w:numPr>
        <w:jc w:val="both"/>
        <w:rPr>
          <w:rFonts w:eastAsia="Franklin Gothic Book"/>
          <w:bCs/>
        </w:rPr>
      </w:pPr>
      <w:r w:rsidRPr="00C51F05">
        <w:rPr>
          <w:rFonts w:eastAsia="Franklin Gothic Book"/>
          <w:bCs/>
        </w:rPr>
        <w:t xml:space="preserve">neposkytol som a neposkytnem akejkoľvek čo i len potencionálne zainteresovanej osobe priamo alebo nepriamo akúkoľvek finančnú alebo vecnú výhodu ako motiváciu alebo odmenu súvisiacu so zadaním tejto zákazky, </w:t>
      </w:r>
    </w:p>
    <w:p w14:paraId="531BF537" w14:textId="77777777" w:rsidR="00547BAC" w:rsidRPr="00C51F05" w:rsidRDefault="00547BAC" w:rsidP="00547BAC">
      <w:pPr>
        <w:keepNext/>
        <w:keepLines/>
        <w:numPr>
          <w:ilvl w:val="0"/>
          <w:numId w:val="1"/>
        </w:numPr>
        <w:jc w:val="both"/>
        <w:rPr>
          <w:rFonts w:eastAsia="Franklin Gothic Book"/>
          <w:bCs/>
        </w:rPr>
      </w:pPr>
      <w:r w:rsidRPr="00C51F05">
        <w:rPr>
          <w:rFonts w:eastAsia="Franklin Gothic Book"/>
          <w:bCs/>
        </w:rPr>
        <w:t xml:space="preserve">budem bezodkladne informovať verejného obstarávateľa o akejkoľvek situácii, </w:t>
      </w:r>
      <w:r w:rsidRPr="00C51F05">
        <w:rPr>
          <w:rFonts w:eastAsia="Franklin Gothic Book"/>
          <w:bCs/>
        </w:rPr>
        <w:br/>
        <w:t>ktorá je považovaná za konflikt záujmov alebo ktorá by mohla viesť ku konfliktu záujmov kedykoľvek v priebehu procesu verejného obstarávania,</w:t>
      </w:r>
    </w:p>
    <w:p w14:paraId="729B2149" w14:textId="77777777" w:rsidR="00547BAC" w:rsidRPr="00C51F05" w:rsidRDefault="00547BAC" w:rsidP="00547BAC">
      <w:pPr>
        <w:keepNext/>
        <w:keepLines/>
        <w:numPr>
          <w:ilvl w:val="0"/>
          <w:numId w:val="1"/>
        </w:numPr>
        <w:jc w:val="both"/>
        <w:rPr>
          <w:rFonts w:eastAsia="Franklin Gothic Book"/>
          <w:bCs/>
        </w:rPr>
      </w:pPr>
      <w:r w:rsidRPr="00C51F05">
        <w:rPr>
          <w:rFonts w:eastAsia="Franklin Gothic Book"/>
          <w:bCs/>
        </w:rPr>
        <w:t>poskytnem verejnému obstarávateľovi v postupe tohto verejného obstarávania presné, pravdivé a úplné informácie.</w:t>
      </w:r>
    </w:p>
    <w:p w14:paraId="4458D359" w14:textId="77777777" w:rsidR="00547BAC" w:rsidRPr="00C51F05" w:rsidRDefault="00547BAC" w:rsidP="00547BAC">
      <w:pPr>
        <w:keepNext/>
        <w:keepLines/>
        <w:jc w:val="both"/>
        <w:rPr>
          <w:rFonts w:eastAsia="Franklin Gothic Book"/>
          <w:bCs/>
        </w:rPr>
      </w:pPr>
      <w:r w:rsidRPr="00C51F05">
        <w:rPr>
          <w:rFonts w:eastAsia="Franklin Gothic Book"/>
          <w:bCs/>
        </w:rPr>
        <w:t xml:space="preserve"> </w:t>
      </w:r>
    </w:p>
    <w:p w14:paraId="1EB0D17B" w14:textId="77777777" w:rsidR="00547BAC" w:rsidRPr="00C51F05" w:rsidRDefault="00547BAC" w:rsidP="00547BAC">
      <w:pPr>
        <w:jc w:val="both"/>
        <w:rPr>
          <w:rFonts w:eastAsia="Franklin Gothic Book"/>
        </w:rPr>
      </w:pPr>
    </w:p>
    <w:p w14:paraId="00610E7D" w14:textId="77777777" w:rsidR="00547BAC" w:rsidRPr="00C51F05" w:rsidRDefault="00547BAC" w:rsidP="00547BAC">
      <w:pPr>
        <w:jc w:val="both"/>
        <w:rPr>
          <w:rFonts w:eastAsia="Franklin Gothic Book"/>
        </w:rPr>
      </w:pPr>
    </w:p>
    <w:p w14:paraId="26758ABB" w14:textId="77777777" w:rsidR="00547BAC" w:rsidRPr="00C51F05" w:rsidRDefault="00547BAC" w:rsidP="00547BAC">
      <w:pPr>
        <w:rPr>
          <w:rFonts w:eastAsia="Franklin Gothic Book"/>
        </w:rPr>
      </w:pPr>
    </w:p>
    <w:p w14:paraId="0658000E" w14:textId="77777777" w:rsidR="00547BAC" w:rsidRPr="00C51F05" w:rsidRDefault="00547BAC" w:rsidP="00547BAC">
      <w:pPr>
        <w:rPr>
          <w:rFonts w:eastAsia="Franklin Gothic Book"/>
        </w:rPr>
      </w:pPr>
      <w:r w:rsidRPr="00C51F05">
        <w:rPr>
          <w:rFonts w:eastAsia="Franklin Gothic Book"/>
        </w:rPr>
        <w:t>V ............................, dňa .....................</w:t>
      </w:r>
    </w:p>
    <w:p w14:paraId="7906CBF6" w14:textId="77777777" w:rsidR="00547BAC" w:rsidRPr="00C51F05" w:rsidRDefault="00547BAC" w:rsidP="00547BAC">
      <w:pPr>
        <w:rPr>
          <w:rFonts w:eastAsia="Franklin Gothic Book"/>
        </w:rPr>
      </w:pPr>
    </w:p>
    <w:p w14:paraId="14CB8306" w14:textId="77777777" w:rsidR="00547BAC" w:rsidRPr="00C51F05" w:rsidRDefault="00547BAC" w:rsidP="00547BAC">
      <w:pPr>
        <w:rPr>
          <w:rFonts w:eastAsia="Franklin Gothic Book"/>
        </w:rPr>
      </w:pPr>
    </w:p>
    <w:p w14:paraId="5E6E2AF6" w14:textId="77777777" w:rsidR="00547BAC" w:rsidRPr="00C51F05" w:rsidRDefault="00547BAC" w:rsidP="00547BAC">
      <w:pPr>
        <w:jc w:val="both"/>
        <w:rPr>
          <w:rFonts w:eastAsia="Franklin Gothic Book"/>
        </w:rPr>
      </w:pPr>
    </w:p>
    <w:p w14:paraId="4372F888" w14:textId="77777777" w:rsidR="00547BAC" w:rsidRPr="00C51F05" w:rsidRDefault="00547BAC" w:rsidP="00547BAC">
      <w:pPr>
        <w:ind w:left="4956"/>
        <w:rPr>
          <w:rFonts w:eastAsia="Franklin Gothic Book"/>
        </w:rPr>
      </w:pPr>
      <w:r w:rsidRPr="00C51F05">
        <w:rPr>
          <w:rFonts w:eastAsia="Franklin Gothic Book"/>
        </w:rPr>
        <w:t xml:space="preserve">           .............................................................</w:t>
      </w:r>
    </w:p>
    <w:p w14:paraId="2CB55917" w14:textId="77777777" w:rsidR="00547BAC" w:rsidRPr="00C51F05" w:rsidRDefault="00547BAC" w:rsidP="00547BAC">
      <w:pPr>
        <w:ind w:left="4956"/>
        <w:rPr>
          <w:rFonts w:eastAsia="Franklin Gothic Book"/>
        </w:rPr>
      </w:pPr>
      <w:r w:rsidRPr="00C51F05">
        <w:rPr>
          <w:rFonts w:eastAsia="Franklin Gothic Book"/>
        </w:rPr>
        <w:t xml:space="preserve">                      podpis a pečiatka uchádzač </w:t>
      </w:r>
    </w:p>
    <w:p w14:paraId="44279F79" w14:textId="77777777" w:rsidR="00547BAC" w:rsidRDefault="00547BAC" w:rsidP="00547BAC">
      <w:pPr>
        <w:ind w:left="5387" w:hanging="5387"/>
        <w:rPr>
          <w:rFonts w:eastAsia="Franklin Gothic Book"/>
          <w:b/>
        </w:rPr>
      </w:pPr>
      <w:r w:rsidRPr="00C51F05">
        <w:rPr>
          <w:rFonts w:eastAsia="Franklin Gothic Book"/>
        </w:rPr>
        <w:t xml:space="preserve">                                                                                           (v súlade so zápisom v obchodnom registri, </w:t>
      </w:r>
      <w:r w:rsidRPr="00C51F05">
        <w:rPr>
          <w:rFonts w:eastAsia="Franklin Gothic Book"/>
        </w:rPr>
        <w:br/>
        <w:t xml:space="preserve">            resp. v živnostenskom registri)</w:t>
      </w:r>
    </w:p>
    <w:p w14:paraId="3F1DAFD0" w14:textId="77777777" w:rsidR="00547BAC" w:rsidRDefault="00547BAC" w:rsidP="00547BAC">
      <w:pPr>
        <w:spacing w:after="200" w:line="276" w:lineRule="auto"/>
        <w:rPr>
          <w:rFonts w:eastAsia="Franklin Gothic Book"/>
          <w:b/>
        </w:rPr>
      </w:pPr>
      <w:r>
        <w:rPr>
          <w:rFonts w:eastAsia="Franklin Gothic Book"/>
          <w:b/>
        </w:rPr>
        <w:br w:type="page"/>
      </w:r>
    </w:p>
    <w:p w14:paraId="4943DF2D" w14:textId="77777777" w:rsidR="00B307C2" w:rsidRPr="00133822" w:rsidRDefault="00B307C2" w:rsidP="00B307C2">
      <w:pPr>
        <w:jc w:val="right"/>
        <w:rPr>
          <w:rFonts w:eastAsia="Franklin Gothic Book"/>
          <w:b/>
        </w:rPr>
      </w:pPr>
      <w:r w:rsidRPr="00133822">
        <w:rPr>
          <w:rFonts w:eastAsia="Franklin Gothic Book"/>
          <w:b/>
        </w:rPr>
        <w:lastRenderedPageBreak/>
        <w:t>Príloha č. 4</w:t>
      </w:r>
    </w:p>
    <w:p w14:paraId="4BD5A4ED" w14:textId="77777777" w:rsidR="00B307C2" w:rsidRPr="00133822" w:rsidRDefault="00B307C2" w:rsidP="00B307C2">
      <w:pPr>
        <w:spacing w:after="200" w:line="276" w:lineRule="auto"/>
        <w:rPr>
          <w:rFonts w:eastAsia="Franklin Gothic Book"/>
          <w:b/>
        </w:rPr>
      </w:pPr>
    </w:p>
    <w:p w14:paraId="5E25014C" w14:textId="77777777" w:rsidR="00B307C2" w:rsidRPr="00133822" w:rsidRDefault="00B307C2" w:rsidP="00B307C2">
      <w:pPr>
        <w:pBdr>
          <w:bottom w:val="single" w:sz="4" w:space="1" w:color="auto"/>
        </w:pBdr>
        <w:jc w:val="center"/>
        <w:rPr>
          <w:b/>
        </w:rPr>
      </w:pPr>
      <w:r w:rsidRPr="00133822">
        <w:rPr>
          <w:b/>
        </w:rPr>
        <w:t>Zmluva o poskytovaní služieb</w:t>
      </w:r>
    </w:p>
    <w:p w14:paraId="4CAF9B59" w14:textId="77777777" w:rsidR="00B307C2" w:rsidRPr="00133822" w:rsidRDefault="00B307C2" w:rsidP="00B307C2">
      <w:pPr>
        <w:pBdr>
          <w:bottom w:val="single" w:sz="4" w:space="1" w:color="auto"/>
        </w:pBdr>
        <w:jc w:val="center"/>
      </w:pPr>
      <w:r w:rsidRPr="00133822">
        <w:t>uzatvorená v súlade s § 269 ods. 2 zákona č. 513/1991 Zb. Obchodný zákonník v znení neskorších predpisov</w:t>
      </w:r>
    </w:p>
    <w:p w14:paraId="07E77DE7" w14:textId="77777777" w:rsidR="00B307C2" w:rsidRPr="00133822" w:rsidRDefault="00B307C2" w:rsidP="00B307C2">
      <w:pPr>
        <w:pBdr>
          <w:bottom w:val="single" w:sz="4" w:space="1" w:color="auto"/>
        </w:pBdr>
        <w:jc w:val="center"/>
        <w:rPr>
          <w:sz w:val="22"/>
          <w:szCs w:val="22"/>
        </w:rPr>
      </w:pPr>
      <w:r w:rsidRPr="00133822">
        <w:rPr>
          <w:sz w:val="22"/>
          <w:szCs w:val="22"/>
        </w:rPr>
        <w:t>(ďalej len ako „zmluva“)</w:t>
      </w:r>
    </w:p>
    <w:p w14:paraId="56D5AEDB" w14:textId="77777777" w:rsidR="00B307C2" w:rsidRPr="00133822" w:rsidRDefault="00B307C2" w:rsidP="00B307C2">
      <w:pPr>
        <w:jc w:val="center"/>
        <w:rPr>
          <w:b/>
          <w:sz w:val="18"/>
          <w:szCs w:val="18"/>
        </w:rPr>
      </w:pPr>
    </w:p>
    <w:p w14:paraId="371738E4" w14:textId="77777777" w:rsidR="008805D6" w:rsidRDefault="008805D6" w:rsidP="00B307C2">
      <w:pPr>
        <w:jc w:val="center"/>
        <w:rPr>
          <w:b/>
          <w:sz w:val="22"/>
          <w:szCs w:val="22"/>
        </w:rPr>
      </w:pPr>
    </w:p>
    <w:p w14:paraId="5EA1DA47" w14:textId="08C98C47" w:rsidR="00B307C2" w:rsidRDefault="00B307C2" w:rsidP="00B307C2">
      <w:pPr>
        <w:jc w:val="center"/>
        <w:rPr>
          <w:b/>
          <w:sz w:val="22"/>
          <w:szCs w:val="22"/>
        </w:rPr>
      </w:pPr>
      <w:r w:rsidRPr="00133822">
        <w:rPr>
          <w:b/>
          <w:sz w:val="22"/>
          <w:szCs w:val="22"/>
        </w:rPr>
        <w:t>medzi zmluvnými stranami:</w:t>
      </w:r>
    </w:p>
    <w:p w14:paraId="0254C300" w14:textId="77777777" w:rsidR="008805D6" w:rsidRPr="00133822" w:rsidRDefault="008805D6" w:rsidP="00B307C2">
      <w:pPr>
        <w:jc w:val="center"/>
        <w:rPr>
          <w:b/>
          <w:sz w:val="22"/>
          <w:szCs w:val="22"/>
        </w:rPr>
      </w:pPr>
    </w:p>
    <w:p w14:paraId="531B6F05" w14:textId="328647F5" w:rsidR="008805D6" w:rsidRPr="008805D6" w:rsidRDefault="00B307C2" w:rsidP="008805D6">
      <w:pPr>
        <w:rPr>
          <w:b/>
          <w:bCs/>
          <w:sz w:val="22"/>
          <w:szCs w:val="22"/>
          <w:lang w:eastAsia="en-US"/>
        </w:rPr>
      </w:pPr>
      <w:r w:rsidRPr="00133822">
        <w:rPr>
          <w:sz w:val="22"/>
          <w:szCs w:val="22"/>
        </w:rPr>
        <w:tab/>
      </w:r>
      <w:r w:rsidR="008805D6" w:rsidRPr="008805D6">
        <w:rPr>
          <w:b/>
          <w:bCs/>
          <w:sz w:val="22"/>
          <w:szCs w:val="22"/>
          <w:lang w:eastAsia="en-US"/>
        </w:rPr>
        <w:t>KIRA n. o.</w:t>
      </w:r>
    </w:p>
    <w:p w14:paraId="5E7EE6E2" w14:textId="77777777" w:rsidR="008805D6" w:rsidRPr="008805D6" w:rsidRDefault="008805D6" w:rsidP="008805D6">
      <w:pPr>
        <w:ind w:firstLine="709"/>
        <w:rPr>
          <w:sz w:val="22"/>
          <w:szCs w:val="22"/>
          <w:lang w:eastAsia="en-US"/>
        </w:rPr>
      </w:pPr>
      <w:r w:rsidRPr="008805D6">
        <w:rPr>
          <w:sz w:val="22"/>
          <w:szCs w:val="22"/>
          <w:lang w:eastAsia="en-US"/>
        </w:rPr>
        <w:t>Sídlo:</w:t>
      </w:r>
      <w:r w:rsidRPr="008805D6">
        <w:rPr>
          <w:sz w:val="22"/>
          <w:szCs w:val="22"/>
          <w:lang w:eastAsia="en-US"/>
        </w:rPr>
        <w:tab/>
      </w:r>
      <w:r w:rsidRPr="008805D6">
        <w:rPr>
          <w:sz w:val="22"/>
          <w:szCs w:val="22"/>
          <w:lang w:eastAsia="en-US"/>
        </w:rPr>
        <w:tab/>
      </w:r>
      <w:r w:rsidRPr="008805D6">
        <w:rPr>
          <w:sz w:val="22"/>
          <w:szCs w:val="22"/>
          <w:lang w:eastAsia="en-US"/>
        </w:rPr>
        <w:tab/>
        <w:t>Starohájska 10, 917 01 Trnava</w:t>
      </w:r>
    </w:p>
    <w:p w14:paraId="456C64A9" w14:textId="77777777" w:rsidR="008805D6" w:rsidRPr="008805D6" w:rsidRDefault="008805D6" w:rsidP="008805D6">
      <w:pPr>
        <w:ind w:firstLine="709"/>
        <w:rPr>
          <w:sz w:val="22"/>
          <w:szCs w:val="22"/>
          <w:lang w:eastAsia="en-US"/>
        </w:rPr>
      </w:pPr>
      <w:r w:rsidRPr="008805D6">
        <w:rPr>
          <w:sz w:val="22"/>
          <w:szCs w:val="22"/>
          <w:lang w:eastAsia="en-US"/>
        </w:rPr>
        <w:t xml:space="preserve">Zastúpenie: </w:t>
      </w:r>
      <w:r w:rsidRPr="008805D6">
        <w:rPr>
          <w:sz w:val="22"/>
          <w:szCs w:val="22"/>
          <w:lang w:eastAsia="en-US"/>
        </w:rPr>
        <w:tab/>
      </w:r>
      <w:r w:rsidRPr="008805D6">
        <w:rPr>
          <w:sz w:val="22"/>
          <w:szCs w:val="22"/>
          <w:lang w:eastAsia="en-US"/>
        </w:rPr>
        <w:tab/>
        <w:t xml:space="preserve">Mgr. Viktor </w:t>
      </w:r>
      <w:proofErr w:type="spellStart"/>
      <w:r w:rsidRPr="008805D6">
        <w:rPr>
          <w:sz w:val="22"/>
          <w:szCs w:val="22"/>
          <w:lang w:eastAsia="en-US"/>
        </w:rPr>
        <w:t>Maroši</w:t>
      </w:r>
      <w:proofErr w:type="spellEnd"/>
      <w:r w:rsidRPr="008805D6">
        <w:rPr>
          <w:sz w:val="22"/>
          <w:szCs w:val="22"/>
          <w:lang w:eastAsia="en-US"/>
        </w:rPr>
        <w:t>, riaditeľ</w:t>
      </w:r>
    </w:p>
    <w:p w14:paraId="6A5E8B32" w14:textId="77777777" w:rsidR="008805D6" w:rsidRPr="008805D6" w:rsidRDefault="008805D6" w:rsidP="008805D6">
      <w:pPr>
        <w:ind w:firstLine="709"/>
        <w:rPr>
          <w:sz w:val="22"/>
          <w:szCs w:val="22"/>
          <w:lang w:eastAsia="en-US"/>
        </w:rPr>
      </w:pPr>
      <w:r w:rsidRPr="008805D6">
        <w:rPr>
          <w:sz w:val="22"/>
          <w:szCs w:val="22"/>
          <w:lang w:eastAsia="en-US"/>
        </w:rPr>
        <w:t>Kontaktná osoba:</w:t>
      </w:r>
      <w:r w:rsidRPr="008805D6">
        <w:rPr>
          <w:sz w:val="22"/>
          <w:szCs w:val="22"/>
          <w:lang w:eastAsia="en-US"/>
        </w:rPr>
        <w:tab/>
        <w:t>Mgr. Marek Krnáč</w:t>
      </w:r>
    </w:p>
    <w:p w14:paraId="480EFB45" w14:textId="77777777" w:rsidR="008805D6" w:rsidRPr="008805D6" w:rsidRDefault="008805D6" w:rsidP="008805D6">
      <w:pPr>
        <w:ind w:firstLine="709"/>
        <w:rPr>
          <w:sz w:val="22"/>
          <w:szCs w:val="22"/>
          <w:lang w:eastAsia="en-US"/>
        </w:rPr>
      </w:pPr>
      <w:r w:rsidRPr="008805D6">
        <w:rPr>
          <w:sz w:val="22"/>
          <w:szCs w:val="22"/>
          <w:lang w:eastAsia="en-US"/>
        </w:rPr>
        <w:t xml:space="preserve">IČO: </w:t>
      </w:r>
      <w:r w:rsidRPr="008805D6">
        <w:rPr>
          <w:sz w:val="22"/>
          <w:szCs w:val="22"/>
          <w:lang w:eastAsia="en-US"/>
        </w:rPr>
        <w:tab/>
      </w:r>
      <w:r w:rsidRPr="008805D6">
        <w:rPr>
          <w:sz w:val="22"/>
          <w:szCs w:val="22"/>
          <w:lang w:eastAsia="en-US"/>
        </w:rPr>
        <w:tab/>
      </w:r>
      <w:r w:rsidRPr="008805D6">
        <w:rPr>
          <w:sz w:val="22"/>
          <w:szCs w:val="22"/>
          <w:lang w:eastAsia="en-US"/>
        </w:rPr>
        <w:tab/>
        <w:t>52190820</w:t>
      </w:r>
    </w:p>
    <w:p w14:paraId="40495B2E" w14:textId="77777777" w:rsidR="00BF5925" w:rsidRPr="00BF5925" w:rsidRDefault="00BF5925" w:rsidP="00BF5925">
      <w:pPr>
        <w:ind w:left="709"/>
        <w:rPr>
          <w:sz w:val="22"/>
          <w:szCs w:val="22"/>
          <w:lang w:eastAsia="en-US"/>
        </w:rPr>
      </w:pPr>
      <w:r w:rsidRPr="00BF5925">
        <w:rPr>
          <w:sz w:val="22"/>
          <w:szCs w:val="22"/>
          <w:lang w:eastAsia="en-US"/>
        </w:rPr>
        <w:t>Bankové spojenie: Tatra banka, a. s.</w:t>
      </w:r>
    </w:p>
    <w:p w14:paraId="02BA4F74" w14:textId="77777777" w:rsidR="00BF5925" w:rsidRDefault="00BF5925" w:rsidP="00BF5925">
      <w:pPr>
        <w:ind w:left="709"/>
        <w:rPr>
          <w:sz w:val="22"/>
          <w:szCs w:val="22"/>
          <w:lang w:eastAsia="en-US"/>
        </w:rPr>
      </w:pPr>
      <w:r w:rsidRPr="00BF5925">
        <w:rPr>
          <w:sz w:val="22"/>
          <w:szCs w:val="22"/>
          <w:lang w:eastAsia="en-US"/>
        </w:rPr>
        <w:t>Číslo bankového účtu IBAN: SK70 1100 0000 0029 4312 4550</w:t>
      </w:r>
    </w:p>
    <w:p w14:paraId="548AD8C3" w14:textId="707B351E" w:rsidR="008805D6" w:rsidRPr="008805D6" w:rsidRDefault="008805D6" w:rsidP="00BF5925">
      <w:pPr>
        <w:ind w:left="709"/>
        <w:rPr>
          <w:sz w:val="22"/>
          <w:szCs w:val="22"/>
          <w:lang w:eastAsia="en-US"/>
        </w:rPr>
      </w:pPr>
      <w:r w:rsidRPr="008805D6">
        <w:rPr>
          <w:sz w:val="22"/>
          <w:szCs w:val="22"/>
          <w:lang w:eastAsia="en-US"/>
        </w:rPr>
        <w:t>Registrácia pod číslom:</w:t>
      </w:r>
      <w:r w:rsidRPr="008805D6">
        <w:rPr>
          <w:sz w:val="22"/>
          <w:szCs w:val="22"/>
          <w:lang w:eastAsia="en-US"/>
        </w:rPr>
        <w:tab/>
        <w:t>VVS/NO-285/219</w:t>
      </w:r>
    </w:p>
    <w:p w14:paraId="6DAA831C" w14:textId="77777777" w:rsidR="008805D6" w:rsidRPr="008805D6" w:rsidRDefault="008805D6" w:rsidP="008805D6">
      <w:pPr>
        <w:rPr>
          <w:sz w:val="22"/>
          <w:szCs w:val="22"/>
          <w:lang w:eastAsia="en-US"/>
        </w:rPr>
      </w:pPr>
    </w:p>
    <w:p w14:paraId="5F2B1C63" w14:textId="77777777" w:rsidR="008805D6" w:rsidRPr="008805D6" w:rsidRDefault="008805D6" w:rsidP="008805D6">
      <w:pPr>
        <w:ind w:firstLine="709"/>
        <w:rPr>
          <w:sz w:val="22"/>
          <w:szCs w:val="22"/>
          <w:lang w:eastAsia="en-US"/>
        </w:rPr>
      </w:pPr>
      <w:r w:rsidRPr="008805D6">
        <w:rPr>
          <w:sz w:val="22"/>
          <w:szCs w:val="22"/>
          <w:lang w:eastAsia="en-US"/>
        </w:rPr>
        <w:t>(ďalej len ako „Objednávateľ“)</w:t>
      </w:r>
    </w:p>
    <w:p w14:paraId="054E0ABF" w14:textId="77777777" w:rsidR="008805D6" w:rsidRDefault="008805D6" w:rsidP="008805D6">
      <w:pPr>
        <w:rPr>
          <w:sz w:val="22"/>
          <w:szCs w:val="22"/>
          <w:lang w:eastAsia="en-US"/>
        </w:rPr>
      </w:pPr>
    </w:p>
    <w:p w14:paraId="22C27117" w14:textId="13ECFA61" w:rsidR="00B307C2" w:rsidRPr="00133822" w:rsidRDefault="00B307C2" w:rsidP="008805D6">
      <w:pPr>
        <w:rPr>
          <w:sz w:val="22"/>
          <w:szCs w:val="22"/>
          <w:lang w:eastAsia="en-US"/>
        </w:rPr>
      </w:pPr>
      <w:r w:rsidRPr="00133822">
        <w:rPr>
          <w:sz w:val="22"/>
          <w:szCs w:val="22"/>
          <w:lang w:eastAsia="en-US"/>
        </w:rPr>
        <w:t>a</w:t>
      </w:r>
    </w:p>
    <w:p w14:paraId="18794F28" w14:textId="77777777" w:rsidR="00B307C2" w:rsidRPr="00133822" w:rsidRDefault="00B307C2" w:rsidP="00B307C2">
      <w:pPr>
        <w:rPr>
          <w:sz w:val="22"/>
          <w:szCs w:val="22"/>
        </w:rPr>
      </w:pPr>
    </w:p>
    <w:p w14:paraId="00DE762B" w14:textId="7903C2BE" w:rsidR="00B307C2" w:rsidRPr="00133822" w:rsidRDefault="00B307C2" w:rsidP="00B307C2">
      <w:pPr>
        <w:jc w:val="both"/>
        <w:rPr>
          <w:b/>
          <w:bCs/>
          <w:sz w:val="22"/>
          <w:szCs w:val="22"/>
          <w:lang w:eastAsia="en-US"/>
        </w:rPr>
      </w:pPr>
      <w:r w:rsidRPr="00133822">
        <w:rPr>
          <w:sz w:val="22"/>
          <w:szCs w:val="22"/>
        </w:rPr>
        <w:tab/>
      </w:r>
    </w:p>
    <w:p w14:paraId="716811C8" w14:textId="77777777" w:rsidR="00B307C2" w:rsidRPr="00133822" w:rsidRDefault="00B307C2" w:rsidP="00B307C2">
      <w:pPr>
        <w:ind w:firstLine="708"/>
        <w:jc w:val="both"/>
        <w:rPr>
          <w:sz w:val="22"/>
          <w:szCs w:val="22"/>
          <w:lang w:eastAsia="en-US"/>
        </w:rPr>
      </w:pPr>
      <w:r w:rsidRPr="00133822">
        <w:rPr>
          <w:sz w:val="22"/>
          <w:szCs w:val="22"/>
          <w:lang w:eastAsia="en-US"/>
        </w:rPr>
        <w:t xml:space="preserve">s miestom podnikania : </w:t>
      </w:r>
      <w:r w:rsidRPr="00133822">
        <w:rPr>
          <w:sz w:val="22"/>
          <w:szCs w:val="22"/>
          <w:lang w:eastAsia="en-US"/>
        </w:rPr>
        <w:tab/>
      </w:r>
    </w:p>
    <w:p w14:paraId="407F0E68" w14:textId="77777777" w:rsidR="00B307C2" w:rsidRPr="00133822" w:rsidRDefault="00B307C2" w:rsidP="00B307C2">
      <w:pPr>
        <w:ind w:firstLine="708"/>
        <w:jc w:val="both"/>
        <w:rPr>
          <w:sz w:val="22"/>
          <w:szCs w:val="22"/>
          <w:lang w:eastAsia="en-US"/>
        </w:rPr>
      </w:pPr>
      <w:r w:rsidRPr="00133822">
        <w:rPr>
          <w:sz w:val="22"/>
          <w:szCs w:val="22"/>
          <w:lang w:eastAsia="en-US"/>
        </w:rPr>
        <w:t>IČO: </w:t>
      </w:r>
      <w:r w:rsidRPr="00133822">
        <w:rPr>
          <w:sz w:val="22"/>
          <w:szCs w:val="22"/>
          <w:lang w:eastAsia="en-US"/>
        </w:rPr>
        <w:tab/>
      </w:r>
      <w:r w:rsidRPr="00133822">
        <w:rPr>
          <w:sz w:val="22"/>
          <w:szCs w:val="22"/>
          <w:lang w:eastAsia="en-US"/>
        </w:rPr>
        <w:tab/>
      </w:r>
      <w:r w:rsidRPr="00133822">
        <w:rPr>
          <w:sz w:val="22"/>
          <w:szCs w:val="22"/>
          <w:lang w:eastAsia="en-US"/>
        </w:rPr>
        <w:tab/>
      </w:r>
    </w:p>
    <w:p w14:paraId="65588E9C" w14:textId="77777777" w:rsidR="00B307C2" w:rsidRPr="00133822" w:rsidRDefault="00B307C2" w:rsidP="00B307C2">
      <w:pPr>
        <w:ind w:firstLine="708"/>
        <w:jc w:val="both"/>
        <w:rPr>
          <w:sz w:val="22"/>
          <w:szCs w:val="22"/>
          <w:lang w:eastAsia="en-US"/>
        </w:rPr>
      </w:pPr>
      <w:r w:rsidRPr="00133822">
        <w:rPr>
          <w:sz w:val="22"/>
          <w:szCs w:val="22"/>
          <w:lang w:eastAsia="en-US"/>
        </w:rPr>
        <w:t>DIČ: </w:t>
      </w:r>
      <w:r w:rsidRPr="00133822">
        <w:rPr>
          <w:sz w:val="22"/>
          <w:szCs w:val="22"/>
          <w:lang w:eastAsia="en-US"/>
        </w:rPr>
        <w:tab/>
      </w:r>
      <w:r w:rsidRPr="00133822">
        <w:rPr>
          <w:sz w:val="22"/>
          <w:szCs w:val="22"/>
          <w:lang w:eastAsia="en-US"/>
        </w:rPr>
        <w:tab/>
      </w:r>
      <w:r w:rsidRPr="00133822">
        <w:rPr>
          <w:sz w:val="22"/>
          <w:szCs w:val="22"/>
          <w:lang w:eastAsia="en-US"/>
        </w:rPr>
        <w:tab/>
      </w:r>
    </w:p>
    <w:p w14:paraId="1163E6EB" w14:textId="1975464A" w:rsidR="00B307C2" w:rsidRPr="00133822" w:rsidRDefault="00B307C2" w:rsidP="00B307C2">
      <w:pPr>
        <w:ind w:firstLine="708"/>
        <w:jc w:val="both"/>
        <w:rPr>
          <w:sz w:val="22"/>
          <w:szCs w:val="22"/>
        </w:rPr>
      </w:pPr>
      <w:r w:rsidRPr="00133822">
        <w:rPr>
          <w:sz w:val="22"/>
          <w:szCs w:val="22"/>
          <w:lang w:eastAsia="en-US"/>
        </w:rPr>
        <w:t>zapísaný v </w:t>
      </w:r>
      <w:r w:rsidR="008805D6">
        <w:rPr>
          <w:sz w:val="22"/>
          <w:szCs w:val="22"/>
          <w:lang w:eastAsia="en-US"/>
        </w:rPr>
        <w:t>obchodnom</w:t>
      </w:r>
      <w:r w:rsidRPr="00133822">
        <w:rPr>
          <w:sz w:val="22"/>
          <w:szCs w:val="22"/>
          <w:lang w:eastAsia="en-US"/>
        </w:rPr>
        <w:t xml:space="preserve"> registri O</w:t>
      </w:r>
      <w:r w:rsidR="008805D6">
        <w:rPr>
          <w:sz w:val="22"/>
          <w:szCs w:val="22"/>
          <w:lang w:eastAsia="en-US"/>
        </w:rPr>
        <w:t>kres</w:t>
      </w:r>
      <w:r w:rsidRPr="00133822">
        <w:rPr>
          <w:sz w:val="22"/>
          <w:szCs w:val="22"/>
          <w:lang w:eastAsia="en-US"/>
        </w:rPr>
        <w:t xml:space="preserve">ného </w:t>
      </w:r>
      <w:r w:rsidR="006F5C16">
        <w:rPr>
          <w:sz w:val="22"/>
          <w:szCs w:val="22"/>
          <w:lang w:eastAsia="en-US"/>
        </w:rPr>
        <w:t>súdu</w:t>
      </w:r>
      <w:r w:rsidR="006F5C16" w:rsidRPr="00133822">
        <w:rPr>
          <w:sz w:val="22"/>
          <w:szCs w:val="22"/>
          <w:lang w:eastAsia="en-US"/>
        </w:rPr>
        <w:t xml:space="preserve"> </w:t>
      </w:r>
      <w:r w:rsidRPr="00133822">
        <w:rPr>
          <w:sz w:val="22"/>
          <w:szCs w:val="22"/>
          <w:lang w:eastAsia="en-US"/>
        </w:rPr>
        <w:t>....................... pod č.</w:t>
      </w:r>
      <w:r w:rsidRPr="00133822">
        <w:rPr>
          <w:sz w:val="22"/>
          <w:szCs w:val="22"/>
        </w:rPr>
        <w:t xml:space="preserve"> …………………….</w:t>
      </w:r>
    </w:p>
    <w:p w14:paraId="409E7C98" w14:textId="77777777" w:rsidR="00B307C2" w:rsidRPr="00133822" w:rsidRDefault="00B307C2" w:rsidP="00B307C2">
      <w:pPr>
        <w:ind w:firstLine="708"/>
        <w:jc w:val="both"/>
        <w:rPr>
          <w:sz w:val="22"/>
          <w:szCs w:val="22"/>
          <w:lang w:eastAsia="en-US"/>
        </w:rPr>
      </w:pPr>
      <w:r w:rsidRPr="00133822">
        <w:rPr>
          <w:sz w:val="22"/>
          <w:szCs w:val="22"/>
          <w:lang w:eastAsia="en-US"/>
        </w:rPr>
        <w:t>Bankové spojenie: </w:t>
      </w:r>
      <w:r w:rsidRPr="00133822">
        <w:rPr>
          <w:sz w:val="22"/>
          <w:szCs w:val="22"/>
          <w:lang w:eastAsia="en-US"/>
        </w:rPr>
        <w:tab/>
      </w:r>
      <w:r w:rsidRPr="00133822">
        <w:rPr>
          <w:sz w:val="22"/>
          <w:szCs w:val="22"/>
          <w:lang w:eastAsia="en-US"/>
        </w:rPr>
        <w:tab/>
      </w:r>
    </w:p>
    <w:p w14:paraId="1B1EA80A" w14:textId="77777777" w:rsidR="00B307C2" w:rsidRPr="00133822" w:rsidRDefault="00B307C2" w:rsidP="00B307C2">
      <w:pPr>
        <w:ind w:firstLine="708"/>
        <w:jc w:val="both"/>
        <w:rPr>
          <w:sz w:val="22"/>
          <w:szCs w:val="22"/>
          <w:lang w:eastAsia="en-US"/>
        </w:rPr>
      </w:pPr>
      <w:r w:rsidRPr="00133822">
        <w:rPr>
          <w:sz w:val="22"/>
          <w:szCs w:val="22"/>
          <w:lang w:eastAsia="en-US"/>
        </w:rPr>
        <w:t>Číslo bankového účtu:</w:t>
      </w:r>
      <w:r w:rsidRPr="00133822">
        <w:rPr>
          <w:sz w:val="22"/>
          <w:szCs w:val="22"/>
          <w:lang w:eastAsia="en-US"/>
        </w:rPr>
        <w:tab/>
        <w:t xml:space="preserve">SK ......................... </w:t>
      </w:r>
    </w:p>
    <w:p w14:paraId="022152CA" w14:textId="77777777" w:rsidR="00B307C2" w:rsidRPr="00133822" w:rsidRDefault="00B307C2" w:rsidP="008805D6">
      <w:pPr>
        <w:ind w:left="709" w:hanging="1"/>
        <w:rPr>
          <w:sz w:val="22"/>
          <w:szCs w:val="22"/>
        </w:rPr>
      </w:pPr>
      <w:r w:rsidRPr="00133822">
        <w:rPr>
          <w:sz w:val="22"/>
          <w:szCs w:val="22"/>
        </w:rPr>
        <w:t>(ďalej len ako „poskytovateľ“ a spolu s objednávateľom ďalej len ako „zmluvné strany“ a jednotlivo „zmluvná strana“)</w:t>
      </w:r>
    </w:p>
    <w:p w14:paraId="5371C9FA" w14:textId="77777777" w:rsidR="00B307C2" w:rsidRPr="00133822" w:rsidRDefault="00B307C2" w:rsidP="00B307C2">
      <w:pPr>
        <w:spacing w:after="240"/>
        <w:rPr>
          <w:sz w:val="22"/>
          <w:szCs w:val="22"/>
        </w:rPr>
      </w:pPr>
    </w:p>
    <w:p w14:paraId="4F5E574F" w14:textId="77777777" w:rsidR="00B307C2" w:rsidRPr="00133822" w:rsidRDefault="00B307C2" w:rsidP="00B307C2">
      <w:pPr>
        <w:spacing w:after="240"/>
        <w:jc w:val="center"/>
        <w:rPr>
          <w:b/>
          <w:sz w:val="22"/>
          <w:szCs w:val="22"/>
        </w:rPr>
      </w:pPr>
      <w:r w:rsidRPr="00133822">
        <w:rPr>
          <w:b/>
          <w:sz w:val="22"/>
          <w:szCs w:val="22"/>
        </w:rPr>
        <w:t>PREAMBULA</w:t>
      </w:r>
    </w:p>
    <w:p w14:paraId="71485A39" w14:textId="494B92C3" w:rsidR="00B307C2" w:rsidRPr="00133822" w:rsidRDefault="00B307C2" w:rsidP="00B307C2">
      <w:pPr>
        <w:jc w:val="both"/>
        <w:rPr>
          <w:sz w:val="22"/>
          <w:szCs w:val="22"/>
        </w:rPr>
      </w:pPr>
      <w:r w:rsidRPr="00133822">
        <w:rPr>
          <w:sz w:val="22"/>
          <w:szCs w:val="22"/>
        </w:rPr>
        <w:t xml:space="preserve">Objednávateľ je rozvojovou agentúrou, ktorá bola zriadená za účelom poskytovania všeobecne prospešných služieb zameraných aj na služby na podporu regionálneho rozvoja a zamestnanosti a poskytovateľ je poverený </w:t>
      </w:r>
      <w:r w:rsidR="00C37B52">
        <w:rPr>
          <w:sz w:val="22"/>
          <w:szCs w:val="22"/>
        </w:rPr>
        <w:t>podľa zadania poskytnúť odborné služby za účelom prípravy, zorganizovania a</w:t>
      </w:r>
      <w:r w:rsidR="003A20F8">
        <w:rPr>
          <w:sz w:val="22"/>
          <w:szCs w:val="22"/>
        </w:rPr>
        <w:t> </w:t>
      </w:r>
      <w:r w:rsidR="00C37B52">
        <w:rPr>
          <w:sz w:val="22"/>
          <w:szCs w:val="22"/>
        </w:rPr>
        <w:t>vyhodnoteni</w:t>
      </w:r>
      <w:r w:rsidR="003A20F8">
        <w:rPr>
          <w:sz w:val="22"/>
          <w:szCs w:val="22"/>
        </w:rPr>
        <w:t xml:space="preserve">a </w:t>
      </w:r>
      <w:r w:rsidR="00C37B52">
        <w:rPr>
          <w:sz w:val="22"/>
          <w:szCs w:val="22"/>
        </w:rPr>
        <w:t>výsledkov verejného podujatia</w:t>
      </w:r>
      <w:r w:rsidRPr="00133822">
        <w:rPr>
          <w:sz w:val="22"/>
          <w:szCs w:val="22"/>
        </w:rPr>
        <w:t>.</w:t>
      </w:r>
    </w:p>
    <w:p w14:paraId="7FBA2574" w14:textId="1D271DD4" w:rsidR="00B307C2" w:rsidRDefault="00B307C2" w:rsidP="00B307C2">
      <w:pPr>
        <w:jc w:val="center"/>
        <w:rPr>
          <w:b/>
          <w:sz w:val="22"/>
          <w:szCs w:val="22"/>
        </w:rPr>
      </w:pPr>
    </w:p>
    <w:p w14:paraId="00B011E8" w14:textId="77777777" w:rsidR="001F6488" w:rsidRPr="00133822" w:rsidRDefault="001F6488" w:rsidP="00B307C2">
      <w:pPr>
        <w:jc w:val="center"/>
        <w:rPr>
          <w:b/>
          <w:sz w:val="22"/>
          <w:szCs w:val="22"/>
        </w:rPr>
      </w:pPr>
    </w:p>
    <w:p w14:paraId="233BD0F3" w14:textId="77777777" w:rsidR="00B307C2" w:rsidRPr="00133822" w:rsidRDefault="00B307C2" w:rsidP="00B307C2">
      <w:pPr>
        <w:jc w:val="center"/>
        <w:rPr>
          <w:b/>
          <w:sz w:val="22"/>
          <w:szCs w:val="22"/>
        </w:rPr>
      </w:pPr>
      <w:r w:rsidRPr="00133822">
        <w:rPr>
          <w:b/>
          <w:sz w:val="22"/>
          <w:szCs w:val="22"/>
        </w:rPr>
        <w:t>Článok I.</w:t>
      </w:r>
    </w:p>
    <w:p w14:paraId="48CBACDB" w14:textId="77777777" w:rsidR="00B307C2" w:rsidRPr="00133822" w:rsidRDefault="00B307C2" w:rsidP="00B307C2">
      <w:pPr>
        <w:pStyle w:val="Nadpis1"/>
        <w:rPr>
          <w:rFonts w:ascii="Times New Roman" w:hAnsi="Times New Roman" w:cs="Times New Roman"/>
          <w:sz w:val="22"/>
        </w:rPr>
      </w:pPr>
      <w:r w:rsidRPr="00133822">
        <w:rPr>
          <w:rFonts w:ascii="Times New Roman" w:hAnsi="Times New Roman" w:cs="Times New Roman"/>
          <w:sz w:val="22"/>
        </w:rPr>
        <w:t>Predmet zmluvy</w:t>
      </w:r>
    </w:p>
    <w:p w14:paraId="48B31856" w14:textId="7DAB941F" w:rsidR="00B307C2" w:rsidRDefault="00B307C2" w:rsidP="00B307C2">
      <w:pPr>
        <w:rPr>
          <w:sz w:val="22"/>
          <w:szCs w:val="22"/>
        </w:rPr>
      </w:pPr>
    </w:p>
    <w:p w14:paraId="3A5E54DC" w14:textId="77777777" w:rsidR="001F6488" w:rsidRPr="00133822" w:rsidRDefault="001F6488" w:rsidP="00B307C2">
      <w:pPr>
        <w:rPr>
          <w:sz w:val="22"/>
          <w:szCs w:val="22"/>
        </w:rPr>
      </w:pPr>
    </w:p>
    <w:p w14:paraId="19B97FB9" w14:textId="063B20D7" w:rsidR="00B307C2" w:rsidRPr="00133822" w:rsidRDefault="00B307C2" w:rsidP="00B43E7B">
      <w:pPr>
        <w:pStyle w:val="Odsekzoznamu"/>
        <w:numPr>
          <w:ilvl w:val="1"/>
          <w:numId w:val="10"/>
        </w:numPr>
        <w:spacing w:after="0" w:line="240" w:lineRule="auto"/>
        <w:ind w:hanging="414"/>
        <w:contextualSpacing w:val="0"/>
        <w:jc w:val="both"/>
        <w:rPr>
          <w:rFonts w:ascii="Times New Roman" w:hAnsi="Times New Roman"/>
        </w:rPr>
      </w:pPr>
      <w:r w:rsidRPr="00133822">
        <w:rPr>
          <w:rFonts w:ascii="Times New Roman" w:hAnsi="Times New Roman"/>
        </w:rPr>
        <w:t>Poskytovateľ sa zaväzuje po dobu platnosti tejto zmluvy a podľa podmienok dohodnutých v tejto zmluve realizovať pre objednávateľ</w:t>
      </w:r>
      <w:r w:rsidR="008805D6">
        <w:rPr>
          <w:rFonts w:ascii="Times New Roman" w:hAnsi="Times New Roman"/>
        </w:rPr>
        <w:t>a</w:t>
      </w:r>
      <w:r w:rsidRPr="00133822">
        <w:rPr>
          <w:rFonts w:ascii="Times New Roman" w:hAnsi="Times New Roman"/>
        </w:rPr>
        <w:t xml:space="preserve"> </w:t>
      </w:r>
      <w:r w:rsidR="008805D6">
        <w:rPr>
          <w:rFonts w:ascii="Times New Roman" w:hAnsi="Times New Roman"/>
        </w:rPr>
        <w:t>nasledujúce</w:t>
      </w:r>
      <w:r w:rsidRPr="00133822">
        <w:rPr>
          <w:rFonts w:ascii="Times New Roman" w:hAnsi="Times New Roman"/>
        </w:rPr>
        <w:t xml:space="preserve"> služby: </w:t>
      </w:r>
    </w:p>
    <w:p w14:paraId="6F7CB7BD" w14:textId="7A4F9D7B" w:rsidR="008805D6" w:rsidRPr="00B95CEE" w:rsidRDefault="008805D6" w:rsidP="00B43E7B">
      <w:pPr>
        <w:numPr>
          <w:ilvl w:val="0"/>
          <w:numId w:val="11"/>
        </w:numPr>
        <w:jc w:val="both"/>
        <w:rPr>
          <w:rFonts w:eastAsia="Calibri"/>
          <w:sz w:val="22"/>
          <w:szCs w:val="22"/>
          <w:lang w:eastAsia="en-US"/>
        </w:rPr>
      </w:pPr>
      <w:r w:rsidRPr="00B95CEE">
        <w:rPr>
          <w:rFonts w:eastAsia="Calibri"/>
          <w:sz w:val="22"/>
          <w:szCs w:val="22"/>
          <w:lang w:eastAsia="en-US"/>
        </w:rPr>
        <w:t xml:space="preserve">príprava </w:t>
      </w:r>
      <w:r w:rsidR="000A4074" w:rsidRPr="00B95CEE">
        <w:rPr>
          <w:rFonts w:eastAsia="Calibri"/>
          <w:sz w:val="22"/>
          <w:szCs w:val="22"/>
          <w:lang w:eastAsia="en-US"/>
        </w:rPr>
        <w:t>a</w:t>
      </w:r>
      <w:r w:rsidR="004E2896" w:rsidRPr="00B95CEE">
        <w:rPr>
          <w:rFonts w:eastAsia="Calibri"/>
          <w:sz w:val="22"/>
          <w:szCs w:val="22"/>
          <w:lang w:eastAsia="en-US"/>
        </w:rPr>
        <w:t> </w:t>
      </w:r>
      <w:r w:rsidR="000A4074" w:rsidRPr="00B95CEE">
        <w:rPr>
          <w:rFonts w:eastAsia="Calibri"/>
          <w:sz w:val="22"/>
          <w:szCs w:val="22"/>
          <w:lang w:eastAsia="en-US"/>
        </w:rPr>
        <w:t>organizácia</w:t>
      </w:r>
      <w:r w:rsidR="004E2896" w:rsidRPr="00B95CEE">
        <w:rPr>
          <w:rFonts w:eastAsia="Calibri"/>
          <w:sz w:val="22"/>
          <w:szCs w:val="22"/>
          <w:lang w:eastAsia="en-US"/>
        </w:rPr>
        <w:t xml:space="preserve"> podujatia</w:t>
      </w:r>
      <w:r w:rsidR="000A4074" w:rsidRPr="00B95CEE">
        <w:rPr>
          <w:rFonts w:eastAsia="Calibri"/>
          <w:sz w:val="22"/>
          <w:szCs w:val="22"/>
          <w:lang w:eastAsia="en-US"/>
        </w:rPr>
        <w:t xml:space="preserve"> typu „</w:t>
      </w:r>
      <w:proofErr w:type="spellStart"/>
      <w:r w:rsidR="000A4074" w:rsidRPr="00B95CEE">
        <w:rPr>
          <w:rFonts w:eastAsia="Calibri"/>
          <w:sz w:val="22"/>
          <w:szCs w:val="22"/>
          <w:lang w:eastAsia="en-US"/>
        </w:rPr>
        <w:t>Hackathon</w:t>
      </w:r>
      <w:proofErr w:type="spellEnd"/>
      <w:r w:rsidR="000A4074" w:rsidRPr="00B95CEE">
        <w:rPr>
          <w:rFonts w:eastAsia="Calibri"/>
          <w:sz w:val="22"/>
          <w:szCs w:val="22"/>
          <w:lang w:eastAsia="en-US"/>
        </w:rPr>
        <w:t>“, ktorého cieľom bude nájsť aplikovateľné riešenia/prototypy na zlepšenie životnej úrovne obyvateľov kraja</w:t>
      </w:r>
      <w:r w:rsidR="00B95CEE" w:rsidRPr="00B95CEE">
        <w:rPr>
          <w:rFonts w:eastAsia="Calibri"/>
          <w:sz w:val="22"/>
          <w:szCs w:val="22"/>
          <w:lang w:eastAsia="en-US"/>
        </w:rPr>
        <w:t>.</w:t>
      </w:r>
      <w:r w:rsidR="000A4074" w:rsidRPr="00B95CEE">
        <w:rPr>
          <w:rFonts w:eastAsia="Calibri"/>
          <w:sz w:val="22"/>
          <w:szCs w:val="22"/>
          <w:lang w:eastAsia="en-US"/>
        </w:rPr>
        <w:t xml:space="preserve"> Organizácia </w:t>
      </w:r>
      <w:r w:rsidRPr="00B95CEE">
        <w:rPr>
          <w:rFonts w:eastAsia="Calibri"/>
          <w:sz w:val="22"/>
          <w:szCs w:val="22"/>
          <w:lang w:eastAsia="en-US"/>
        </w:rPr>
        <w:t xml:space="preserve">podujatia zahŕňa </w:t>
      </w:r>
      <w:r w:rsidR="000A4074" w:rsidRPr="00B95CEE">
        <w:rPr>
          <w:rFonts w:eastAsia="Calibri"/>
          <w:sz w:val="22"/>
          <w:szCs w:val="22"/>
          <w:lang w:eastAsia="en-US"/>
        </w:rPr>
        <w:t xml:space="preserve">aj </w:t>
      </w:r>
      <w:r w:rsidRPr="00B95CEE">
        <w:rPr>
          <w:rFonts w:eastAsia="Calibri"/>
          <w:sz w:val="22"/>
          <w:szCs w:val="22"/>
          <w:lang w:eastAsia="en-US"/>
        </w:rPr>
        <w:t>priebežné konzultácie s objednávateľom, prípadne na to poverenou osobou</w:t>
      </w:r>
      <w:r w:rsidR="000A4074" w:rsidRPr="00B95CEE">
        <w:rPr>
          <w:rFonts w:eastAsia="Calibri"/>
          <w:sz w:val="22"/>
          <w:szCs w:val="22"/>
          <w:lang w:eastAsia="en-US"/>
        </w:rPr>
        <w:t>,</w:t>
      </w:r>
      <w:r w:rsidRPr="00B95CEE">
        <w:rPr>
          <w:rFonts w:eastAsia="Calibri"/>
          <w:sz w:val="22"/>
          <w:szCs w:val="22"/>
          <w:lang w:eastAsia="en-US"/>
        </w:rPr>
        <w:t xml:space="preserve"> propagačn</w:t>
      </w:r>
      <w:r w:rsidR="000A4074" w:rsidRPr="00B95CEE">
        <w:rPr>
          <w:rFonts w:eastAsia="Calibri"/>
          <w:sz w:val="22"/>
          <w:szCs w:val="22"/>
          <w:lang w:eastAsia="en-US"/>
        </w:rPr>
        <w:t>ú</w:t>
      </w:r>
      <w:r w:rsidRPr="00B95CEE">
        <w:rPr>
          <w:rFonts w:eastAsia="Calibri"/>
          <w:sz w:val="22"/>
          <w:szCs w:val="22"/>
          <w:lang w:eastAsia="en-US"/>
        </w:rPr>
        <w:t xml:space="preserve"> kampaň spojen</w:t>
      </w:r>
      <w:r w:rsidR="000A4074" w:rsidRPr="00B95CEE">
        <w:rPr>
          <w:rFonts w:eastAsia="Calibri"/>
          <w:sz w:val="22"/>
          <w:szCs w:val="22"/>
          <w:lang w:eastAsia="en-US"/>
        </w:rPr>
        <w:t>ú</w:t>
      </w:r>
      <w:r w:rsidRPr="00B95CEE">
        <w:rPr>
          <w:rFonts w:eastAsia="Calibri"/>
          <w:sz w:val="22"/>
          <w:szCs w:val="22"/>
          <w:lang w:eastAsia="en-US"/>
        </w:rPr>
        <w:t xml:space="preserve"> s organizovaním podujatia,</w:t>
      </w:r>
    </w:p>
    <w:p w14:paraId="66D8B9BC" w14:textId="60E75DC3" w:rsidR="00A55C8A" w:rsidRPr="008805D6" w:rsidRDefault="00A55C8A" w:rsidP="00B43E7B">
      <w:pPr>
        <w:numPr>
          <w:ilvl w:val="0"/>
          <w:numId w:val="11"/>
        </w:numPr>
        <w:jc w:val="both"/>
        <w:rPr>
          <w:rFonts w:eastAsia="Calibri"/>
          <w:sz w:val="22"/>
          <w:szCs w:val="22"/>
          <w:lang w:eastAsia="en-US"/>
        </w:rPr>
      </w:pPr>
      <w:r>
        <w:rPr>
          <w:rFonts w:eastAsia="Calibri"/>
          <w:sz w:val="22"/>
          <w:szCs w:val="22"/>
          <w:lang w:eastAsia="en-US"/>
        </w:rPr>
        <w:t>zabezpečenie mediálnej kampane podujatia,</w:t>
      </w:r>
      <w:r w:rsidR="0066605B">
        <w:rPr>
          <w:rFonts w:eastAsia="Calibri"/>
          <w:sz w:val="22"/>
          <w:szCs w:val="22"/>
          <w:lang w:eastAsia="en-US"/>
        </w:rPr>
        <w:t xml:space="preserve"> </w:t>
      </w:r>
    </w:p>
    <w:p w14:paraId="1EA1CC11" w14:textId="5F173995" w:rsidR="008805D6" w:rsidRPr="008805D6" w:rsidRDefault="008805D6" w:rsidP="00B43E7B">
      <w:pPr>
        <w:numPr>
          <w:ilvl w:val="0"/>
          <w:numId w:val="11"/>
        </w:numPr>
        <w:jc w:val="both"/>
        <w:rPr>
          <w:rFonts w:eastAsia="Calibri"/>
          <w:sz w:val="22"/>
          <w:szCs w:val="22"/>
          <w:lang w:eastAsia="en-US"/>
        </w:rPr>
      </w:pPr>
      <w:r w:rsidRPr="008805D6">
        <w:rPr>
          <w:rFonts w:eastAsia="Calibri"/>
          <w:sz w:val="22"/>
          <w:szCs w:val="22"/>
          <w:lang w:eastAsia="en-US"/>
        </w:rPr>
        <w:t xml:space="preserve">oslovenie a zostavenie tímov, ktoré sa podujatia aktívne zúčastnia, a to buď samostatne, alebo za účasti </w:t>
      </w:r>
      <w:r w:rsidR="00A55C8A">
        <w:rPr>
          <w:rFonts w:eastAsia="Calibri"/>
          <w:sz w:val="22"/>
          <w:szCs w:val="22"/>
          <w:lang w:eastAsia="en-US"/>
        </w:rPr>
        <w:t>objednávateľa</w:t>
      </w:r>
      <w:r w:rsidRPr="008805D6">
        <w:rPr>
          <w:rFonts w:eastAsia="Calibri"/>
          <w:sz w:val="22"/>
          <w:szCs w:val="22"/>
          <w:lang w:eastAsia="en-US"/>
        </w:rPr>
        <w:t>, prípadne ním poverenej osoby,</w:t>
      </w:r>
    </w:p>
    <w:p w14:paraId="27E8CB23" w14:textId="50929E24" w:rsidR="00A55C8A" w:rsidRPr="00A55C8A" w:rsidRDefault="008805D6" w:rsidP="00B43E7B">
      <w:pPr>
        <w:numPr>
          <w:ilvl w:val="0"/>
          <w:numId w:val="11"/>
        </w:numPr>
        <w:jc w:val="both"/>
        <w:rPr>
          <w:rFonts w:eastAsia="Calibri"/>
          <w:sz w:val="22"/>
          <w:szCs w:val="22"/>
          <w:lang w:eastAsia="en-US"/>
        </w:rPr>
      </w:pPr>
      <w:r w:rsidRPr="008805D6">
        <w:rPr>
          <w:rFonts w:eastAsia="Calibri"/>
          <w:sz w:val="22"/>
          <w:szCs w:val="22"/>
          <w:lang w:eastAsia="en-US"/>
        </w:rPr>
        <w:lastRenderedPageBreak/>
        <w:t>zabezpečenie organizácie a riadneho priebehu podujatia a s ním spojených sprievodných akcií podľa dohody s</w:t>
      </w:r>
      <w:r w:rsidR="00A55C8A">
        <w:rPr>
          <w:rFonts w:eastAsia="Calibri"/>
          <w:sz w:val="22"/>
          <w:szCs w:val="22"/>
          <w:lang w:eastAsia="en-US"/>
        </w:rPr>
        <w:t xml:space="preserve"> </w:t>
      </w:r>
      <w:r w:rsidRPr="008805D6">
        <w:rPr>
          <w:rFonts w:eastAsia="Calibri"/>
          <w:sz w:val="22"/>
          <w:szCs w:val="22"/>
          <w:lang w:eastAsia="en-US"/>
        </w:rPr>
        <w:t>o</w:t>
      </w:r>
      <w:r w:rsidR="00A55C8A">
        <w:rPr>
          <w:rFonts w:eastAsia="Calibri"/>
          <w:sz w:val="22"/>
          <w:szCs w:val="22"/>
          <w:lang w:eastAsia="en-US"/>
        </w:rPr>
        <w:t>bjedn</w:t>
      </w:r>
      <w:r w:rsidRPr="008805D6">
        <w:rPr>
          <w:rFonts w:eastAsia="Calibri"/>
          <w:sz w:val="22"/>
          <w:szCs w:val="22"/>
          <w:lang w:eastAsia="en-US"/>
        </w:rPr>
        <w:t>ávateľom,</w:t>
      </w:r>
      <w:r w:rsidR="00A55C8A">
        <w:rPr>
          <w:rFonts w:eastAsia="Calibri"/>
          <w:sz w:val="22"/>
          <w:szCs w:val="22"/>
          <w:lang w:eastAsia="en-US"/>
        </w:rPr>
        <w:t xml:space="preserve"> vrátane priestorov, v ktorých sa podujatie uskutoční,</w:t>
      </w:r>
    </w:p>
    <w:p w14:paraId="604E4C0D" w14:textId="6A274AE3" w:rsidR="00B307C2" w:rsidRPr="00133822" w:rsidRDefault="008805D6" w:rsidP="00B43E7B">
      <w:pPr>
        <w:numPr>
          <w:ilvl w:val="0"/>
          <w:numId w:val="11"/>
        </w:numPr>
        <w:jc w:val="both"/>
        <w:rPr>
          <w:sz w:val="22"/>
          <w:szCs w:val="22"/>
        </w:rPr>
      </w:pPr>
      <w:r w:rsidRPr="008805D6">
        <w:rPr>
          <w:rFonts w:eastAsia="Calibri"/>
          <w:sz w:val="22"/>
          <w:szCs w:val="22"/>
          <w:lang w:eastAsia="en-US"/>
        </w:rPr>
        <w:t>vyhodnotenie a sumarizácia priebehu a výsledkov podujatia</w:t>
      </w:r>
      <w:r w:rsidR="00B307C2" w:rsidRPr="00133822">
        <w:rPr>
          <w:sz w:val="22"/>
          <w:szCs w:val="22"/>
        </w:rPr>
        <w:t>.</w:t>
      </w:r>
    </w:p>
    <w:p w14:paraId="421B0594" w14:textId="74D4CA0C" w:rsidR="00B307C2" w:rsidRPr="00133822" w:rsidRDefault="00B307C2" w:rsidP="00B307C2">
      <w:pPr>
        <w:ind w:left="426" w:hanging="414"/>
        <w:jc w:val="both"/>
        <w:rPr>
          <w:sz w:val="22"/>
          <w:szCs w:val="22"/>
        </w:rPr>
      </w:pPr>
      <w:r w:rsidRPr="00133822">
        <w:rPr>
          <w:sz w:val="22"/>
          <w:szCs w:val="22"/>
        </w:rPr>
        <w:t>1.</w:t>
      </w:r>
      <w:r w:rsidR="00A55C8A">
        <w:rPr>
          <w:sz w:val="22"/>
          <w:szCs w:val="22"/>
        </w:rPr>
        <w:t>2</w:t>
      </w:r>
      <w:r w:rsidRPr="00133822">
        <w:rPr>
          <w:sz w:val="22"/>
          <w:szCs w:val="22"/>
        </w:rPr>
        <w:t xml:space="preserve">  Objednávateľ sa zaväzuje za realizované služby špecifikované v Článku I. bod 1.1 tejto zmluvy</w:t>
      </w:r>
      <w:r w:rsidRPr="00133822" w:rsidDel="00C93B0E">
        <w:rPr>
          <w:sz w:val="22"/>
          <w:szCs w:val="22"/>
        </w:rPr>
        <w:t xml:space="preserve"> </w:t>
      </w:r>
      <w:r w:rsidRPr="00133822">
        <w:rPr>
          <w:sz w:val="22"/>
          <w:szCs w:val="22"/>
        </w:rPr>
        <w:t>zaplatiť poskytovateľovi odmenu dohodnutú podľa Článku III. tejto zmluvy.</w:t>
      </w:r>
    </w:p>
    <w:p w14:paraId="21B1D8D5" w14:textId="4FEA5B01" w:rsidR="00B307C2" w:rsidRDefault="00B307C2" w:rsidP="00B307C2">
      <w:pPr>
        <w:jc w:val="center"/>
        <w:rPr>
          <w:b/>
          <w:sz w:val="22"/>
          <w:szCs w:val="22"/>
        </w:rPr>
      </w:pPr>
    </w:p>
    <w:p w14:paraId="6CB22275" w14:textId="77777777" w:rsidR="001F6488" w:rsidRPr="00133822" w:rsidRDefault="001F6488" w:rsidP="00B307C2">
      <w:pPr>
        <w:jc w:val="center"/>
        <w:rPr>
          <w:b/>
          <w:sz w:val="22"/>
          <w:szCs w:val="22"/>
        </w:rPr>
      </w:pPr>
    </w:p>
    <w:p w14:paraId="3ED82398" w14:textId="77777777" w:rsidR="00B307C2" w:rsidRPr="00133822" w:rsidRDefault="00B307C2" w:rsidP="00B307C2">
      <w:pPr>
        <w:jc w:val="center"/>
        <w:rPr>
          <w:b/>
          <w:sz w:val="22"/>
          <w:szCs w:val="22"/>
        </w:rPr>
      </w:pPr>
      <w:r w:rsidRPr="00133822">
        <w:rPr>
          <w:b/>
          <w:sz w:val="22"/>
          <w:szCs w:val="22"/>
        </w:rPr>
        <w:t>Článok II.</w:t>
      </w:r>
    </w:p>
    <w:p w14:paraId="04DA4B40" w14:textId="77777777" w:rsidR="00B307C2" w:rsidRPr="00133822" w:rsidRDefault="00B307C2" w:rsidP="00B307C2">
      <w:pPr>
        <w:pStyle w:val="Nadpis1"/>
        <w:rPr>
          <w:rFonts w:ascii="Times New Roman" w:hAnsi="Times New Roman" w:cs="Times New Roman"/>
          <w:sz w:val="22"/>
        </w:rPr>
      </w:pPr>
      <w:r w:rsidRPr="00133822">
        <w:rPr>
          <w:rFonts w:ascii="Times New Roman" w:hAnsi="Times New Roman" w:cs="Times New Roman"/>
          <w:sz w:val="22"/>
        </w:rPr>
        <w:t>Doba trvania Zmluvy a jej ukončenie</w:t>
      </w:r>
    </w:p>
    <w:p w14:paraId="45857F3C" w14:textId="08E0CE54" w:rsidR="00B307C2" w:rsidRDefault="00B307C2" w:rsidP="00B307C2">
      <w:pPr>
        <w:pStyle w:val="Zkladntext"/>
        <w:rPr>
          <w:rFonts w:ascii="Times New Roman" w:hAnsi="Times New Roman"/>
          <w:sz w:val="22"/>
          <w:szCs w:val="22"/>
        </w:rPr>
      </w:pPr>
    </w:p>
    <w:p w14:paraId="33582EAE" w14:textId="77777777" w:rsidR="001F6488" w:rsidRPr="00133822" w:rsidRDefault="001F6488" w:rsidP="00B307C2">
      <w:pPr>
        <w:pStyle w:val="Zkladntext"/>
        <w:rPr>
          <w:rFonts w:ascii="Times New Roman" w:hAnsi="Times New Roman"/>
          <w:sz w:val="22"/>
          <w:szCs w:val="22"/>
        </w:rPr>
      </w:pPr>
    </w:p>
    <w:p w14:paraId="2D6F0859" w14:textId="24A1CEEB" w:rsidR="00B307C2" w:rsidRPr="00133822" w:rsidRDefault="00B307C2" w:rsidP="00B307C2">
      <w:pPr>
        <w:pStyle w:val="Zkladntext"/>
        <w:ind w:left="426" w:hanging="426"/>
        <w:rPr>
          <w:rFonts w:ascii="Times New Roman" w:hAnsi="Times New Roman"/>
          <w:b/>
          <w:sz w:val="22"/>
          <w:szCs w:val="22"/>
        </w:rPr>
      </w:pPr>
      <w:r w:rsidRPr="00133822">
        <w:rPr>
          <w:rFonts w:ascii="Times New Roman" w:hAnsi="Times New Roman"/>
          <w:sz w:val="22"/>
          <w:szCs w:val="22"/>
        </w:rPr>
        <w:t xml:space="preserve">2.1   Zmluva sa uzatvára na dobu určitú a to </w:t>
      </w:r>
      <w:r w:rsidRPr="00520F3E">
        <w:rPr>
          <w:rFonts w:ascii="Times New Roman" w:hAnsi="Times New Roman"/>
          <w:sz w:val="22"/>
          <w:szCs w:val="22"/>
          <w:highlight w:val="lightGray"/>
        </w:rPr>
        <w:t xml:space="preserve">do </w:t>
      </w:r>
      <w:r w:rsidR="00520F3E" w:rsidRPr="00520F3E">
        <w:rPr>
          <w:rFonts w:ascii="Times New Roman" w:hAnsi="Times New Roman"/>
          <w:sz w:val="22"/>
          <w:szCs w:val="22"/>
          <w:highlight w:val="lightGray"/>
          <w:lang w:val="sk-SK"/>
        </w:rPr>
        <w:t>15</w:t>
      </w:r>
      <w:r w:rsidRPr="00520F3E">
        <w:rPr>
          <w:rFonts w:ascii="Times New Roman" w:hAnsi="Times New Roman"/>
          <w:sz w:val="22"/>
          <w:szCs w:val="22"/>
          <w:highlight w:val="lightGray"/>
        </w:rPr>
        <w:t>.</w:t>
      </w:r>
      <w:r w:rsidR="00520F3E" w:rsidRPr="00520F3E">
        <w:rPr>
          <w:rFonts w:ascii="Times New Roman" w:hAnsi="Times New Roman"/>
          <w:sz w:val="22"/>
          <w:szCs w:val="22"/>
          <w:highlight w:val="lightGray"/>
          <w:lang w:val="sk-SK"/>
        </w:rPr>
        <w:t>10</w:t>
      </w:r>
      <w:r w:rsidRPr="00520F3E">
        <w:rPr>
          <w:rFonts w:ascii="Times New Roman" w:hAnsi="Times New Roman"/>
          <w:sz w:val="22"/>
          <w:szCs w:val="22"/>
          <w:highlight w:val="lightGray"/>
        </w:rPr>
        <w:t>.202</w:t>
      </w:r>
      <w:r w:rsidR="00C528DE" w:rsidRPr="00520F3E">
        <w:rPr>
          <w:rFonts w:ascii="Times New Roman" w:hAnsi="Times New Roman"/>
          <w:sz w:val="22"/>
          <w:szCs w:val="22"/>
          <w:highlight w:val="lightGray"/>
          <w:lang w:val="sk-SK"/>
        </w:rPr>
        <w:t>2</w:t>
      </w:r>
      <w:r w:rsidRPr="00133822">
        <w:rPr>
          <w:rFonts w:ascii="Times New Roman" w:hAnsi="Times New Roman"/>
          <w:sz w:val="22"/>
          <w:szCs w:val="22"/>
        </w:rPr>
        <w:t xml:space="preserve"> odo dňa nadobudnutia účinnosti tejto zmluvy.</w:t>
      </w:r>
    </w:p>
    <w:p w14:paraId="73F45FD8" w14:textId="3FA8FF95" w:rsidR="00B307C2" w:rsidRPr="00133822" w:rsidRDefault="00B307C2" w:rsidP="00547BAC">
      <w:pPr>
        <w:pStyle w:val="Zkladntext"/>
        <w:ind w:left="426" w:hanging="426"/>
        <w:rPr>
          <w:rFonts w:ascii="Times New Roman" w:hAnsi="Times New Roman"/>
          <w:sz w:val="22"/>
          <w:szCs w:val="22"/>
        </w:rPr>
      </w:pPr>
      <w:r w:rsidRPr="00133822">
        <w:rPr>
          <w:rFonts w:ascii="Times New Roman" w:hAnsi="Times New Roman"/>
          <w:sz w:val="22"/>
          <w:szCs w:val="22"/>
        </w:rPr>
        <w:t xml:space="preserve">2.2  </w:t>
      </w:r>
      <w:r w:rsidRPr="00133822">
        <w:rPr>
          <w:rFonts w:ascii="Times New Roman" w:hAnsi="Times New Roman"/>
          <w:sz w:val="22"/>
          <w:szCs w:val="22"/>
        </w:rPr>
        <w:tab/>
        <w:t>Pred uplynutím dohodnutej doby môže zmluvný vzťah zaniknúť kedykoľvek na základe písomnej dohody zmluvných strán k dohodnutému termínu alebo odstúpením od tejto zmluvy.</w:t>
      </w:r>
    </w:p>
    <w:p w14:paraId="010DCDE5" w14:textId="5993D9BD" w:rsidR="00B307C2" w:rsidRPr="00133822" w:rsidRDefault="00B307C2" w:rsidP="00B307C2">
      <w:pPr>
        <w:pStyle w:val="Zkladntext"/>
        <w:ind w:left="426" w:hanging="426"/>
        <w:rPr>
          <w:rFonts w:ascii="Times New Roman" w:hAnsi="Times New Roman"/>
          <w:sz w:val="22"/>
          <w:szCs w:val="22"/>
        </w:rPr>
      </w:pPr>
      <w:r w:rsidRPr="00133822">
        <w:rPr>
          <w:rFonts w:ascii="Times New Roman" w:hAnsi="Times New Roman"/>
          <w:sz w:val="22"/>
          <w:szCs w:val="22"/>
        </w:rPr>
        <w:t>2.</w:t>
      </w:r>
      <w:r w:rsidR="004E2896">
        <w:rPr>
          <w:rFonts w:ascii="Times New Roman" w:hAnsi="Times New Roman"/>
          <w:sz w:val="22"/>
          <w:szCs w:val="22"/>
          <w:lang w:val="sk-SK"/>
        </w:rPr>
        <w:t>3</w:t>
      </w:r>
      <w:r w:rsidRPr="00133822">
        <w:rPr>
          <w:rFonts w:ascii="Times New Roman" w:hAnsi="Times New Roman"/>
          <w:sz w:val="22"/>
          <w:szCs w:val="22"/>
        </w:rPr>
        <w:t xml:space="preserve">   Pri podstatnom porušení zmluvy môže oprávnená strana okamžite písomne odstúpiť od zmluvy a požadovať náhradu škody, ktorá jej vznikla, a to v súlade s platnou právnou úpravou. Účinky odstúpenia nastanú dňom doručenia odstúpenia druhej zmluvnej strane. Za podstatné porušenie zmluvy sa považuje, ak: </w:t>
      </w:r>
    </w:p>
    <w:p w14:paraId="09A07760" w14:textId="77777777" w:rsidR="00B307C2" w:rsidRPr="00133822" w:rsidRDefault="00B307C2" w:rsidP="00B43E7B">
      <w:pPr>
        <w:pStyle w:val="Zkladntext"/>
        <w:numPr>
          <w:ilvl w:val="0"/>
          <w:numId w:val="12"/>
        </w:numPr>
        <w:rPr>
          <w:rFonts w:ascii="Times New Roman" w:hAnsi="Times New Roman"/>
          <w:sz w:val="22"/>
          <w:szCs w:val="22"/>
        </w:rPr>
      </w:pPr>
      <w:r w:rsidRPr="00133822">
        <w:rPr>
          <w:rFonts w:ascii="Times New Roman" w:hAnsi="Times New Roman"/>
          <w:sz w:val="22"/>
          <w:szCs w:val="22"/>
        </w:rPr>
        <w:t xml:space="preserve">poskytovateľ nedodá predmet zmluvy riadne a včas, </w:t>
      </w:r>
    </w:p>
    <w:p w14:paraId="6C1065A8" w14:textId="77777777" w:rsidR="00B307C2" w:rsidRPr="00133822" w:rsidRDefault="00B307C2" w:rsidP="00B43E7B">
      <w:pPr>
        <w:pStyle w:val="Zkladntext"/>
        <w:numPr>
          <w:ilvl w:val="0"/>
          <w:numId w:val="12"/>
        </w:numPr>
        <w:rPr>
          <w:rFonts w:ascii="Times New Roman" w:hAnsi="Times New Roman"/>
          <w:sz w:val="22"/>
          <w:szCs w:val="22"/>
        </w:rPr>
      </w:pPr>
      <w:r w:rsidRPr="00133822">
        <w:rPr>
          <w:rFonts w:ascii="Times New Roman" w:hAnsi="Times New Roman"/>
          <w:sz w:val="22"/>
          <w:szCs w:val="22"/>
        </w:rPr>
        <w:t>poskytovateľ nie je schopný plniť túto zmluvu,</w:t>
      </w:r>
    </w:p>
    <w:p w14:paraId="4C18C3D2" w14:textId="77777777" w:rsidR="00B307C2" w:rsidRPr="00133822" w:rsidRDefault="00B307C2" w:rsidP="00B43E7B">
      <w:pPr>
        <w:pStyle w:val="Zkladntext"/>
        <w:numPr>
          <w:ilvl w:val="0"/>
          <w:numId w:val="12"/>
        </w:numPr>
        <w:rPr>
          <w:rFonts w:ascii="Times New Roman" w:hAnsi="Times New Roman"/>
          <w:sz w:val="22"/>
          <w:szCs w:val="22"/>
        </w:rPr>
      </w:pPr>
      <w:r w:rsidRPr="00133822">
        <w:rPr>
          <w:rFonts w:ascii="Times New Roman" w:hAnsi="Times New Roman"/>
          <w:sz w:val="22"/>
          <w:szCs w:val="22"/>
        </w:rPr>
        <w:t>ktorákoľvek zmluvná strana poruší povinnosti upravené v tejto zmluve.</w:t>
      </w:r>
    </w:p>
    <w:p w14:paraId="6D1D332B" w14:textId="59038B99" w:rsidR="00B307C2" w:rsidRDefault="00B307C2" w:rsidP="00B307C2">
      <w:pPr>
        <w:pStyle w:val="Zkladntext"/>
        <w:ind w:left="426" w:hanging="568"/>
        <w:rPr>
          <w:rFonts w:ascii="Times New Roman" w:hAnsi="Times New Roman"/>
          <w:sz w:val="22"/>
          <w:szCs w:val="22"/>
        </w:rPr>
      </w:pPr>
    </w:p>
    <w:p w14:paraId="780F43DF" w14:textId="77777777" w:rsidR="001F6488" w:rsidRPr="00133822" w:rsidRDefault="001F6488" w:rsidP="00B307C2">
      <w:pPr>
        <w:pStyle w:val="Zkladntext"/>
        <w:ind w:left="426" w:hanging="568"/>
        <w:rPr>
          <w:rFonts w:ascii="Times New Roman" w:hAnsi="Times New Roman"/>
          <w:sz w:val="22"/>
          <w:szCs w:val="22"/>
        </w:rPr>
      </w:pPr>
    </w:p>
    <w:p w14:paraId="1440D755" w14:textId="77777777" w:rsidR="00B307C2" w:rsidRPr="00133822" w:rsidRDefault="00B307C2" w:rsidP="00B307C2">
      <w:pPr>
        <w:jc w:val="center"/>
        <w:rPr>
          <w:b/>
          <w:sz w:val="22"/>
          <w:szCs w:val="22"/>
        </w:rPr>
      </w:pPr>
      <w:r w:rsidRPr="00133822">
        <w:rPr>
          <w:b/>
          <w:sz w:val="22"/>
          <w:szCs w:val="22"/>
        </w:rPr>
        <w:t>Článok III.</w:t>
      </w:r>
    </w:p>
    <w:p w14:paraId="1691A223" w14:textId="77777777" w:rsidR="00B307C2" w:rsidRPr="00133822" w:rsidRDefault="00B307C2" w:rsidP="00B307C2">
      <w:pPr>
        <w:jc w:val="center"/>
        <w:rPr>
          <w:b/>
          <w:sz w:val="22"/>
          <w:szCs w:val="22"/>
        </w:rPr>
      </w:pPr>
      <w:r w:rsidRPr="00133822">
        <w:rPr>
          <w:b/>
          <w:sz w:val="22"/>
          <w:szCs w:val="22"/>
        </w:rPr>
        <w:t>Cena za vykonanie prác a spôsob fakturácie</w:t>
      </w:r>
    </w:p>
    <w:p w14:paraId="6C05CC6A" w14:textId="7CABB34D" w:rsidR="00B307C2" w:rsidRDefault="00B307C2" w:rsidP="00B307C2">
      <w:pPr>
        <w:ind w:left="284" w:hanging="426"/>
        <w:rPr>
          <w:sz w:val="22"/>
          <w:szCs w:val="22"/>
        </w:rPr>
      </w:pPr>
    </w:p>
    <w:p w14:paraId="620A8363" w14:textId="77777777" w:rsidR="001F6488" w:rsidRPr="00133822" w:rsidRDefault="001F6488" w:rsidP="00B307C2">
      <w:pPr>
        <w:ind w:left="284" w:hanging="426"/>
        <w:rPr>
          <w:sz w:val="22"/>
          <w:szCs w:val="22"/>
        </w:rPr>
      </w:pPr>
    </w:p>
    <w:p w14:paraId="347F8181" w14:textId="782C8593" w:rsidR="00A55C8A" w:rsidRDefault="00B307C2" w:rsidP="00A55C8A">
      <w:pPr>
        <w:autoSpaceDE w:val="0"/>
        <w:autoSpaceDN w:val="0"/>
        <w:adjustRightInd w:val="0"/>
        <w:ind w:left="426" w:hanging="426"/>
        <w:jc w:val="both"/>
        <w:rPr>
          <w:sz w:val="22"/>
          <w:szCs w:val="22"/>
        </w:rPr>
      </w:pPr>
      <w:r w:rsidRPr="00133822">
        <w:rPr>
          <w:sz w:val="22"/>
          <w:szCs w:val="22"/>
        </w:rPr>
        <w:t xml:space="preserve">3.1 </w:t>
      </w:r>
      <w:r w:rsidRPr="00133822">
        <w:rPr>
          <w:sz w:val="22"/>
          <w:szCs w:val="22"/>
        </w:rPr>
        <w:tab/>
        <w:t xml:space="preserve">Cena za realizovanie služieb špecifikovaných v Článku I. bod 1.1 tejto zmluvy bola stanovená </w:t>
      </w:r>
      <w:r w:rsidR="003B1F0F">
        <w:rPr>
          <w:sz w:val="22"/>
          <w:szCs w:val="22"/>
        </w:rPr>
        <w:t xml:space="preserve">na základe výsledkov verejného obstarávania </w:t>
      </w:r>
      <w:r w:rsidRPr="00133822">
        <w:rPr>
          <w:sz w:val="22"/>
          <w:szCs w:val="22"/>
        </w:rPr>
        <w:t>vo výške</w:t>
      </w:r>
      <w:r w:rsidR="00A55C8A">
        <w:rPr>
          <w:sz w:val="22"/>
          <w:szCs w:val="22"/>
        </w:rPr>
        <w:t xml:space="preserve"> </w:t>
      </w:r>
      <w:r w:rsidRPr="00133822">
        <w:rPr>
          <w:sz w:val="22"/>
          <w:szCs w:val="22"/>
        </w:rPr>
        <w:t>....... EUR. Poskytovateľ sa zaväzuje vykonávať pre objednávateľa rozsah činností podľa čl. I. bod 1.1</w:t>
      </w:r>
      <w:r w:rsidR="00A55C8A">
        <w:rPr>
          <w:sz w:val="22"/>
          <w:szCs w:val="22"/>
        </w:rPr>
        <w:t>.</w:t>
      </w:r>
    </w:p>
    <w:p w14:paraId="1C1B510A" w14:textId="5F0D577B" w:rsidR="00B307C2" w:rsidRPr="00133822" w:rsidRDefault="00A55C8A" w:rsidP="00A55C8A">
      <w:pPr>
        <w:autoSpaceDE w:val="0"/>
        <w:autoSpaceDN w:val="0"/>
        <w:adjustRightInd w:val="0"/>
        <w:ind w:left="426" w:hanging="426"/>
        <w:jc w:val="both"/>
        <w:rPr>
          <w:sz w:val="22"/>
          <w:szCs w:val="22"/>
        </w:rPr>
      </w:pPr>
      <w:r>
        <w:rPr>
          <w:sz w:val="22"/>
          <w:szCs w:val="22"/>
        </w:rPr>
        <w:t xml:space="preserve">3.2  </w:t>
      </w:r>
      <w:r w:rsidR="00B307C2" w:rsidRPr="00133822">
        <w:rPr>
          <w:sz w:val="22"/>
          <w:szCs w:val="22"/>
        </w:rPr>
        <w:t>Objednávateľ sa zaväzuje uhradiť cenu za realizované služby v</w:t>
      </w:r>
      <w:r w:rsidR="003B1F0F">
        <w:rPr>
          <w:sz w:val="22"/>
          <w:szCs w:val="22"/>
        </w:rPr>
        <w:t xml:space="preserve"> zmysle</w:t>
      </w:r>
      <w:r w:rsidR="00B307C2" w:rsidRPr="00133822">
        <w:rPr>
          <w:sz w:val="22"/>
          <w:szCs w:val="22"/>
        </w:rPr>
        <w:t> Článku III. bod 3.1 tejto zmluvy na základe doručenej faktúry zo strany  poskytovateľa. Faktúru vystaví poskytovateľ do 1</w:t>
      </w:r>
      <w:r>
        <w:rPr>
          <w:sz w:val="22"/>
          <w:szCs w:val="22"/>
        </w:rPr>
        <w:t>5</w:t>
      </w:r>
      <w:r w:rsidR="00B307C2" w:rsidRPr="00133822">
        <w:rPr>
          <w:sz w:val="22"/>
          <w:szCs w:val="22"/>
        </w:rPr>
        <w:t xml:space="preserve"> dní po ukončení kalendárneho mesiaca, v ktorom boli realizované služby. Faktúru – účtovný doklad sa objednávateľ zaväzuje uhradiť vždy najneskôr do 25. dňa nasledujúceho kalendárneho mesiaca, v ktorom boli realizované práce ako predmet plnenia tejto zmluvy. K doručenej faktúre je poskytovateľ povinný predložiť aj súpis vykonaných činností a úkonov v príslušnom mesiaci, za ktorý doručuje faktúru objednávateľovi.</w:t>
      </w:r>
    </w:p>
    <w:p w14:paraId="5F00A9B3" w14:textId="77777777" w:rsidR="00B307C2" w:rsidRPr="00133822" w:rsidRDefault="00B307C2" w:rsidP="00B43E7B">
      <w:pPr>
        <w:pStyle w:val="Zkladntext"/>
        <w:numPr>
          <w:ilvl w:val="1"/>
          <w:numId w:val="8"/>
        </w:numPr>
        <w:ind w:left="426" w:hanging="426"/>
        <w:rPr>
          <w:rFonts w:ascii="Times New Roman" w:hAnsi="Times New Roman"/>
          <w:sz w:val="22"/>
          <w:szCs w:val="22"/>
        </w:rPr>
      </w:pPr>
      <w:r w:rsidRPr="00133822">
        <w:rPr>
          <w:rFonts w:ascii="Times New Roman" w:hAnsi="Times New Roman"/>
          <w:sz w:val="22"/>
          <w:szCs w:val="22"/>
          <w:lang w:eastAsia="cs-CZ"/>
        </w:rPr>
        <w:t>Ak faktúra nebude obsahovať všetky náležitosti v zmysle zákona  č. 222/2004 Z. z. o dani z pridanej hodnoty v znení neskorších predpisov platí, že</w:t>
      </w:r>
      <w:r w:rsidRPr="00133822">
        <w:rPr>
          <w:rFonts w:ascii="Times New Roman" w:hAnsi="Times New Roman"/>
          <w:sz w:val="22"/>
          <w:szCs w:val="22"/>
        </w:rPr>
        <w:t xml:space="preserve"> faktúra nie je spôsobilá na jej úhradu, objednávateľ nie je v omeškaní s úhradou dohodnutej mesačnej sumy a </w:t>
      </w:r>
      <w:r w:rsidRPr="00133822">
        <w:rPr>
          <w:rFonts w:ascii="Times New Roman" w:hAnsi="Times New Roman"/>
          <w:sz w:val="22"/>
          <w:szCs w:val="22"/>
          <w:lang w:eastAsia="cs-CZ"/>
        </w:rPr>
        <w:t xml:space="preserve">je oprávnený vrátiť faktúru poskytovateľovi na doplnenie príp. opravu v lehote do 15 /pätnásť/ pracovných dní. Vrátením faktúry sa preruší splatnosť faktúry a nová lehota splatnosti začína plynúť od doručenia novej riadnej opravenej faktúry. </w:t>
      </w:r>
    </w:p>
    <w:p w14:paraId="377B134A" w14:textId="485F54E4" w:rsidR="00B307C2" w:rsidRDefault="00B307C2" w:rsidP="00B307C2">
      <w:pPr>
        <w:pStyle w:val="Zkladntext"/>
        <w:rPr>
          <w:rFonts w:ascii="Times New Roman" w:hAnsi="Times New Roman"/>
          <w:sz w:val="22"/>
          <w:szCs w:val="22"/>
        </w:rPr>
      </w:pPr>
    </w:p>
    <w:p w14:paraId="0C488633" w14:textId="77777777" w:rsidR="001F6488" w:rsidRPr="00133822" w:rsidRDefault="001F6488" w:rsidP="00B307C2">
      <w:pPr>
        <w:pStyle w:val="Zkladntext"/>
        <w:rPr>
          <w:rFonts w:ascii="Times New Roman" w:hAnsi="Times New Roman"/>
          <w:sz w:val="22"/>
          <w:szCs w:val="22"/>
        </w:rPr>
      </w:pPr>
    </w:p>
    <w:p w14:paraId="079FE0DE" w14:textId="77777777" w:rsidR="00B307C2" w:rsidRPr="00133822" w:rsidRDefault="00B307C2" w:rsidP="00B307C2">
      <w:pPr>
        <w:jc w:val="center"/>
        <w:rPr>
          <w:sz w:val="22"/>
          <w:szCs w:val="22"/>
        </w:rPr>
      </w:pPr>
      <w:r w:rsidRPr="00133822">
        <w:rPr>
          <w:b/>
          <w:sz w:val="22"/>
          <w:szCs w:val="22"/>
        </w:rPr>
        <w:t>Článok IV.</w:t>
      </w:r>
    </w:p>
    <w:p w14:paraId="1B82561B" w14:textId="77777777" w:rsidR="00B307C2" w:rsidRPr="00133822" w:rsidRDefault="00B307C2" w:rsidP="00B307C2">
      <w:pPr>
        <w:pStyle w:val="Nadpis1"/>
        <w:rPr>
          <w:rFonts w:ascii="Times New Roman" w:hAnsi="Times New Roman" w:cs="Times New Roman"/>
          <w:sz w:val="22"/>
        </w:rPr>
      </w:pPr>
      <w:r w:rsidRPr="00133822">
        <w:rPr>
          <w:rFonts w:ascii="Times New Roman" w:hAnsi="Times New Roman" w:cs="Times New Roman"/>
          <w:sz w:val="22"/>
        </w:rPr>
        <w:t>Ostatné práva a povinnosti zmluvných strán</w:t>
      </w:r>
    </w:p>
    <w:p w14:paraId="722DF8C9" w14:textId="5550FE0F" w:rsidR="00B307C2" w:rsidRDefault="00B307C2" w:rsidP="00B307C2">
      <w:pPr>
        <w:jc w:val="both"/>
        <w:rPr>
          <w:sz w:val="22"/>
          <w:szCs w:val="22"/>
        </w:rPr>
      </w:pPr>
    </w:p>
    <w:p w14:paraId="1F2F73BF" w14:textId="77777777" w:rsidR="001F6488" w:rsidRPr="00133822" w:rsidRDefault="001F6488" w:rsidP="00B307C2">
      <w:pPr>
        <w:jc w:val="both"/>
        <w:rPr>
          <w:sz w:val="22"/>
          <w:szCs w:val="22"/>
        </w:rPr>
      </w:pPr>
    </w:p>
    <w:p w14:paraId="68AE32F3" w14:textId="1DE1E5EC" w:rsidR="00B307C2" w:rsidRPr="00133822" w:rsidRDefault="00B307C2" w:rsidP="00B43E7B">
      <w:pPr>
        <w:pStyle w:val="Odsekzoznamu"/>
        <w:numPr>
          <w:ilvl w:val="1"/>
          <w:numId w:val="7"/>
        </w:numPr>
        <w:spacing w:after="0" w:line="240" w:lineRule="auto"/>
        <w:ind w:left="426" w:hanging="426"/>
        <w:contextualSpacing w:val="0"/>
        <w:jc w:val="both"/>
        <w:rPr>
          <w:rFonts w:ascii="Times New Roman" w:hAnsi="Times New Roman"/>
        </w:rPr>
      </w:pPr>
      <w:r w:rsidRPr="00133822">
        <w:rPr>
          <w:rFonts w:ascii="Times New Roman" w:hAnsi="Times New Roman"/>
        </w:rPr>
        <w:t xml:space="preserve">Pri realizácii </w:t>
      </w:r>
      <w:r w:rsidR="00A55C8A">
        <w:rPr>
          <w:rFonts w:ascii="Times New Roman" w:hAnsi="Times New Roman"/>
        </w:rPr>
        <w:t>poskytovaných</w:t>
      </w:r>
      <w:r w:rsidRPr="00133822">
        <w:rPr>
          <w:rFonts w:ascii="Times New Roman" w:hAnsi="Times New Roman"/>
        </w:rPr>
        <w:t xml:space="preserve"> služieb podľa Článku I. bod 1.1 tejto zmluvy je poskytovateľ povinný riadiť sa príslušnými právnymi predpismi SR a EÚ a je povinný spolupracovať so zástupcami objednávateľa</w:t>
      </w:r>
      <w:r w:rsidR="003B1F0F">
        <w:rPr>
          <w:rFonts w:ascii="Times New Roman" w:hAnsi="Times New Roman"/>
        </w:rPr>
        <w:t>.</w:t>
      </w:r>
      <w:r w:rsidRPr="00133822">
        <w:rPr>
          <w:rFonts w:ascii="Times New Roman" w:hAnsi="Times New Roman"/>
        </w:rPr>
        <w:t xml:space="preserve"> </w:t>
      </w:r>
    </w:p>
    <w:p w14:paraId="7DE57EE6" w14:textId="7E3E5936" w:rsidR="00B307C2" w:rsidRPr="00133822" w:rsidRDefault="00B307C2" w:rsidP="00B43E7B">
      <w:pPr>
        <w:pStyle w:val="Odsekzoznamu"/>
        <w:numPr>
          <w:ilvl w:val="1"/>
          <w:numId w:val="7"/>
        </w:numPr>
        <w:spacing w:after="0" w:line="240" w:lineRule="auto"/>
        <w:ind w:left="426" w:hanging="426"/>
        <w:contextualSpacing w:val="0"/>
        <w:jc w:val="both"/>
        <w:rPr>
          <w:rFonts w:ascii="Times New Roman" w:hAnsi="Times New Roman"/>
        </w:rPr>
      </w:pPr>
      <w:r w:rsidRPr="00133822">
        <w:rPr>
          <w:rFonts w:ascii="Times New Roman" w:hAnsi="Times New Roman"/>
        </w:rPr>
        <w:t>Poskytovateľ je povinný upozorniť objednávateľa na skutočnosť, ak by boli jeho pokyny v rozpore s právnymi predpismi SR a</w:t>
      </w:r>
      <w:r w:rsidR="00855A28">
        <w:rPr>
          <w:rFonts w:ascii="Times New Roman" w:hAnsi="Times New Roman"/>
        </w:rPr>
        <w:t> </w:t>
      </w:r>
      <w:r w:rsidRPr="00133822">
        <w:rPr>
          <w:rFonts w:ascii="Times New Roman" w:hAnsi="Times New Roman"/>
        </w:rPr>
        <w:t>EÚ</w:t>
      </w:r>
      <w:r w:rsidR="00855A28">
        <w:rPr>
          <w:rFonts w:ascii="Times New Roman" w:hAnsi="Times New Roman"/>
        </w:rPr>
        <w:t>,</w:t>
      </w:r>
      <w:r w:rsidRPr="00133822">
        <w:rPr>
          <w:rFonts w:ascii="Times New Roman" w:hAnsi="Times New Roman"/>
        </w:rPr>
        <w:t xml:space="preserve"> a to písomne.</w:t>
      </w:r>
    </w:p>
    <w:p w14:paraId="68422999" w14:textId="5FFA4D38" w:rsidR="00B307C2" w:rsidRPr="00133822" w:rsidRDefault="00B307C2" w:rsidP="00B43E7B">
      <w:pPr>
        <w:numPr>
          <w:ilvl w:val="1"/>
          <w:numId w:val="7"/>
        </w:numPr>
        <w:ind w:left="426" w:hanging="426"/>
        <w:jc w:val="both"/>
        <w:rPr>
          <w:sz w:val="22"/>
          <w:szCs w:val="22"/>
        </w:rPr>
      </w:pPr>
      <w:r w:rsidRPr="00133822">
        <w:rPr>
          <w:sz w:val="22"/>
          <w:szCs w:val="22"/>
        </w:rPr>
        <w:t>Objednávateľ sa zaväzuje odovzdať poskytovateľovi všetky podklady a informácie potrebné k splneniu predmetu tejto zmluvy a zaväzuje sa poskytnúť náležitú súčinnosť podľa požiadaviek poskytovateľa. Povinnosť odovzdať doklady a podklady je splnená umožnením prístupu poskytovateľa k dokladom a interným materiálom objednávateľa. Objednávateľ sa zaväzuje poskytnúť ostatné informácie potrebné k realizácii tejto zmluvy poskytovateľovi pokiaľ možno bezodkladne</w:t>
      </w:r>
      <w:r w:rsidR="00855A28">
        <w:rPr>
          <w:sz w:val="22"/>
          <w:szCs w:val="22"/>
        </w:rPr>
        <w:t>,</w:t>
      </w:r>
      <w:r w:rsidRPr="00133822">
        <w:rPr>
          <w:sz w:val="22"/>
          <w:szCs w:val="22"/>
        </w:rPr>
        <w:t xml:space="preserve"> a to osobne prípadne písomne, alebo elektronicky. </w:t>
      </w:r>
    </w:p>
    <w:p w14:paraId="4D42D016" w14:textId="77777777" w:rsidR="00B307C2" w:rsidRPr="00133822" w:rsidRDefault="00B307C2" w:rsidP="00B43E7B">
      <w:pPr>
        <w:numPr>
          <w:ilvl w:val="1"/>
          <w:numId w:val="7"/>
        </w:numPr>
        <w:ind w:left="426" w:hanging="426"/>
        <w:jc w:val="both"/>
        <w:rPr>
          <w:sz w:val="22"/>
          <w:szCs w:val="22"/>
        </w:rPr>
      </w:pPr>
      <w:r w:rsidRPr="00133822">
        <w:rPr>
          <w:sz w:val="22"/>
          <w:szCs w:val="22"/>
        </w:rPr>
        <w:lastRenderedPageBreak/>
        <w:t>Poskytovateľ sa zaväzuje vykonať predmet zmluvy zodpovedne, riadne a poctivo, s vynaložením odbornej starostlivosti, v záujme a podľa pokynov objednávateľa, inak mu zodpovedá za škodu.</w:t>
      </w:r>
    </w:p>
    <w:p w14:paraId="1735BF5A" w14:textId="7A78283F" w:rsidR="00B307C2" w:rsidRDefault="00B307C2" w:rsidP="00B307C2">
      <w:pPr>
        <w:pStyle w:val="Odsekzoznamu"/>
        <w:rPr>
          <w:rFonts w:ascii="Times New Roman" w:hAnsi="Times New Roman"/>
        </w:rPr>
      </w:pPr>
    </w:p>
    <w:p w14:paraId="6EACEC20" w14:textId="77777777" w:rsidR="001F6488" w:rsidRPr="00133822" w:rsidRDefault="001F6488" w:rsidP="00B307C2">
      <w:pPr>
        <w:pStyle w:val="Odsekzoznamu"/>
        <w:rPr>
          <w:rFonts w:ascii="Times New Roman" w:hAnsi="Times New Roman"/>
        </w:rPr>
      </w:pPr>
    </w:p>
    <w:p w14:paraId="03FA8DA1" w14:textId="77777777" w:rsidR="00B307C2" w:rsidRPr="00133822" w:rsidRDefault="00B307C2" w:rsidP="00B307C2">
      <w:pPr>
        <w:jc w:val="center"/>
        <w:rPr>
          <w:b/>
          <w:bCs/>
          <w:sz w:val="22"/>
          <w:szCs w:val="22"/>
        </w:rPr>
      </w:pPr>
      <w:r w:rsidRPr="00133822">
        <w:rPr>
          <w:b/>
          <w:bCs/>
          <w:sz w:val="22"/>
          <w:szCs w:val="22"/>
        </w:rPr>
        <w:t>Článok V.</w:t>
      </w:r>
    </w:p>
    <w:p w14:paraId="3E181A3A" w14:textId="77777777" w:rsidR="00B307C2" w:rsidRPr="00133822" w:rsidRDefault="00B307C2" w:rsidP="00B307C2">
      <w:pPr>
        <w:jc w:val="center"/>
        <w:rPr>
          <w:b/>
          <w:bCs/>
          <w:sz w:val="22"/>
          <w:szCs w:val="22"/>
        </w:rPr>
      </w:pPr>
      <w:r w:rsidRPr="00133822">
        <w:rPr>
          <w:b/>
          <w:bCs/>
          <w:sz w:val="22"/>
          <w:szCs w:val="22"/>
        </w:rPr>
        <w:t>Mlčanlivosť</w:t>
      </w:r>
    </w:p>
    <w:p w14:paraId="3DB2FA83" w14:textId="7AEB6F8C" w:rsidR="00B307C2" w:rsidRDefault="00B307C2" w:rsidP="00B307C2">
      <w:pPr>
        <w:jc w:val="both"/>
        <w:rPr>
          <w:sz w:val="22"/>
          <w:szCs w:val="22"/>
        </w:rPr>
      </w:pPr>
    </w:p>
    <w:p w14:paraId="35234BAA" w14:textId="77777777" w:rsidR="001F6488" w:rsidRPr="00133822" w:rsidRDefault="001F6488" w:rsidP="00B307C2">
      <w:pPr>
        <w:jc w:val="both"/>
        <w:rPr>
          <w:sz w:val="22"/>
          <w:szCs w:val="22"/>
        </w:rPr>
      </w:pPr>
    </w:p>
    <w:p w14:paraId="16414C75" w14:textId="38F15B96" w:rsidR="00B307C2" w:rsidRPr="00133822" w:rsidRDefault="00B307C2" w:rsidP="00B307C2">
      <w:pPr>
        <w:ind w:left="426" w:hanging="426"/>
        <w:jc w:val="both"/>
        <w:rPr>
          <w:sz w:val="22"/>
          <w:szCs w:val="22"/>
        </w:rPr>
      </w:pPr>
      <w:r w:rsidRPr="00133822">
        <w:rPr>
          <w:sz w:val="22"/>
          <w:szCs w:val="22"/>
        </w:rPr>
        <w:t xml:space="preserve">5.1 </w:t>
      </w:r>
      <w:r w:rsidRPr="00133822">
        <w:rPr>
          <w:sz w:val="22"/>
          <w:szCs w:val="22"/>
        </w:rPr>
        <w:tab/>
        <w:t>Poskytovateľ sa zaväzuje zachovávať mlčanlivosť o skutočnostiach, s ktorými sa v súvislosti s plnením tejto zmluvy oboznámi po dobu trvania tejto zmluvy, a ktoré majú zostať utajené, resp. sa viažu len pre interné potreby objednávateľa. Rovnako sa poskytovateľ zaväzuje zachovávať po skončení tejto zmluvy mlčanlivosť o akýchkoľvek informáciách, postupoch príp. iných skutočnostiach súvisiacich s objednávateľom o ktorých sa dozvedel pri plnení predmetu zmluvy, pričom je povinný dbať na to, aby sa žiadne takto získané informácie či už v písomnej príp. elektronickej forme nedostali do dispozície neoprávneným a nepovolaný osobám.</w:t>
      </w:r>
    </w:p>
    <w:p w14:paraId="621EE850" w14:textId="261A91B3" w:rsidR="00B307C2" w:rsidRDefault="00B307C2" w:rsidP="00B307C2">
      <w:pPr>
        <w:tabs>
          <w:tab w:val="num" w:pos="709"/>
        </w:tabs>
        <w:ind w:left="284" w:hanging="284"/>
        <w:jc w:val="both"/>
        <w:rPr>
          <w:sz w:val="22"/>
          <w:szCs w:val="22"/>
        </w:rPr>
      </w:pPr>
    </w:p>
    <w:p w14:paraId="64544ACE" w14:textId="77777777" w:rsidR="001F6488" w:rsidRPr="00133822" w:rsidRDefault="001F6488" w:rsidP="00B307C2">
      <w:pPr>
        <w:tabs>
          <w:tab w:val="num" w:pos="709"/>
        </w:tabs>
        <w:ind w:left="284" w:hanging="284"/>
        <w:jc w:val="both"/>
        <w:rPr>
          <w:sz w:val="22"/>
          <w:szCs w:val="22"/>
        </w:rPr>
      </w:pPr>
    </w:p>
    <w:p w14:paraId="56C32DA9" w14:textId="77777777" w:rsidR="00B307C2" w:rsidRPr="00133822" w:rsidRDefault="00B307C2" w:rsidP="00B307C2">
      <w:pPr>
        <w:jc w:val="center"/>
        <w:rPr>
          <w:b/>
          <w:sz w:val="22"/>
          <w:szCs w:val="22"/>
        </w:rPr>
      </w:pPr>
      <w:r w:rsidRPr="00133822">
        <w:rPr>
          <w:b/>
          <w:sz w:val="22"/>
          <w:szCs w:val="22"/>
        </w:rPr>
        <w:t>Článok VI.</w:t>
      </w:r>
    </w:p>
    <w:p w14:paraId="18BB9C1E" w14:textId="77777777" w:rsidR="00B307C2" w:rsidRPr="00133822" w:rsidRDefault="00B307C2" w:rsidP="00B307C2">
      <w:pPr>
        <w:pStyle w:val="Nadpis1"/>
        <w:rPr>
          <w:rFonts w:ascii="Times New Roman" w:hAnsi="Times New Roman" w:cs="Times New Roman"/>
          <w:sz w:val="22"/>
        </w:rPr>
      </w:pPr>
      <w:r w:rsidRPr="00133822">
        <w:rPr>
          <w:rFonts w:ascii="Times New Roman" w:hAnsi="Times New Roman" w:cs="Times New Roman"/>
          <w:sz w:val="22"/>
        </w:rPr>
        <w:t>Záverečné ustanovenia</w:t>
      </w:r>
    </w:p>
    <w:p w14:paraId="7060D7B4" w14:textId="10C6A551" w:rsidR="00B307C2" w:rsidRDefault="00B307C2" w:rsidP="00B307C2">
      <w:pPr>
        <w:jc w:val="both"/>
        <w:rPr>
          <w:sz w:val="22"/>
          <w:szCs w:val="22"/>
        </w:rPr>
      </w:pPr>
    </w:p>
    <w:p w14:paraId="2FC0DE28" w14:textId="77777777" w:rsidR="001F6488" w:rsidRPr="00133822" w:rsidRDefault="001F6488" w:rsidP="00B307C2">
      <w:pPr>
        <w:jc w:val="both"/>
        <w:rPr>
          <w:sz w:val="22"/>
          <w:szCs w:val="22"/>
        </w:rPr>
      </w:pPr>
    </w:p>
    <w:p w14:paraId="4E40060E"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 xml:space="preserve">Túto zmluvu možno meniť a dopĺňať len očíslovanými písomnými dodatkami podpísanými oprávnenými zástupcami obidvoch zmluvných strán. </w:t>
      </w:r>
    </w:p>
    <w:p w14:paraId="0935360F"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Pri riešení otázok neupravených touto zmluvou sa zmluvné strany budú riadiť príslušnými ustanoveniami zákona č. 513/1991 Zb. Obchodný zákonník v znení neskorších predpisov a ustanoveniami ostatných všeobecne záväzných právnych predpisov platných na území Slovenskej republiky, pričom sa zároveň zaväzujú dodržiavať všetky povinnosti vyplývajúce zo všeobecne záväzných právnych predpisov platných na území Slovenskej republiky.</w:t>
      </w:r>
    </w:p>
    <w:p w14:paraId="5967914C"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53E051F"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67576168"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1E40C965"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Táto zmluva je napísaná v dvoch vyhotoveniach, pričom každá zo  zmluvných strán obdrží jedno vyhotovenie.</w:t>
      </w:r>
    </w:p>
    <w:p w14:paraId="367AEFC6"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Táto zmluva nadobúda platnosť dňom jej podpisu oprávnenými zástupcami oboch zmluvných strán a účinnosť dňom nasledujúcim po dni jej zverejnenia na webovom sídle objednávateľa v zmysle § 47a zákona č. 40/1964 Zb. Občianskeho zákonníka v platnom znení a § 5a a 5b zákona č. 211/2000 Z. z. o slobodnom prístupe k informáciám a o zmene a doplnení niektorých zákonov (zákon o slobode informácií) v znení neskorších predpisov.</w:t>
      </w:r>
    </w:p>
    <w:p w14:paraId="254D4EBB" w14:textId="77777777" w:rsidR="00B307C2" w:rsidRPr="00133822" w:rsidRDefault="00B307C2" w:rsidP="00B43E7B">
      <w:pPr>
        <w:pStyle w:val="Odsekzoznamu"/>
        <w:numPr>
          <w:ilvl w:val="1"/>
          <w:numId w:val="9"/>
        </w:numPr>
        <w:spacing w:after="0" w:line="240" w:lineRule="auto"/>
        <w:ind w:left="426" w:hanging="426"/>
        <w:contextualSpacing w:val="0"/>
        <w:jc w:val="both"/>
        <w:rPr>
          <w:rFonts w:ascii="Times New Roman" w:hAnsi="Times New Roman"/>
        </w:rPr>
      </w:pPr>
      <w:r w:rsidRPr="00133822">
        <w:rPr>
          <w:rFonts w:ascii="Times New Roman" w:hAnsi="Times New Roman"/>
        </w:rPr>
        <w:t xml:space="preserve">Zmluvné strany prehlasujú, že túto zmluvu uzavreli slobodne a vážne, neuzavreli ju v tiesni ani za nápadne nevýhodných podmienok, pozorne si ju prečítali, porozumeli jej a nemajú proti jej forme a obsahu žiadne námietky, čo potvrdzujú vlastnoručnými podpismi. </w:t>
      </w:r>
    </w:p>
    <w:p w14:paraId="21D22092" w14:textId="77777777" w:rsidR="00B307C2" w:rsidRDefault="00B307C2" w:rsidP="00B307C2">
      <w:pPr>
        <w:rPr>
          <w:sz w:val="22"/>
          <w:szCs w:val="22"/>
        </w:rPr>
      </w:pPr>
    </w:p>
    <w:p w14:paraId="15384334" w14:textId="77777777" w:rsidR="00B307C2" w:rsidRPr="00133822" w:rsidRDefault="00B307C2" w:rsidP="00B307C2">
      <w:pPr>
        <w:rPr>
          <w:sz w:val="22"/>
          <w:szCs w:val="22"/>
        </w:rPr>
      </w:pPr>
    </w:p>
    <w:p w14:paraId="2A76E447" w14:textId="77777777" w:rsidR="00B307C2" w:rsidRPr="00133822" w:rsidRDefault="00B307C2" w:rsidP="00B307C2">
      <w:pPr>
        <w:rPr>
          <w:sz w:val="22"/>
          <w:szCs w:val="22"/>
        </w:rPr>
      </w:pPr>
      <w:r w:rsidRPr="00133822">
        <w:rPr>
          <w:sz w:val="22"/>
          <w:szCs w:val="22"/>
        </w:rPr>
        <w:lastRenderedPageBreak/>
        <w:t xml:space="preserve">Objednávateľ: </w:t>
      </w:r>
      <w:r w:rsidRPr="00133822">
        <w:rPr>
          <w:sz w:val="22"/>
          <w:szCs w:val="22"/>
        </w:rPr>
        <w:tab/>
      </w:r>
      <w:r w:rsidRPr="00133822">
        <w:rPr>
          <w:sz w:val="22"/>
          <w:szCs w:val="22"/>
        </w:rPr>
        <w:tab/>
      </w:r>
      <w:r w:rsidRPr="00133822">
        <w:rPr>
          <w:sz w:val="22"/>
          <w:szCs w:val="22"/>
        </w:rPr>
        <w:tab/>
      </w:r>
      <w:r w:rsidRPr="00133822">
        <w:rPr>
          <w:sz w:val="22"/>
          <w:szCs w:val="22"/>
        </w:rPr>
        <w:tab/>
      </w:r>
      <w:r w:rsidRPr="00133822">
        <w:rPr>
          <w:sz w:val="22"/>
          <w:szCs w:val="22"/>
        </w:rPr>
        <w:tab/>
      </w:r>
      <w:r w:rsidRPr="00133822">
        <w:rPr>
          <w:sz w:val="22"/>
          <w:szCs w:val="22"/>
        </w:rPr>
        <w:tab/>
      </w:r>
      <w:r w:rsidRPr="00133822">
        <w:rPr>
          <w:sz w:val="22"/>
          <w:szCs w:val="22"/>
        </w:rPr>
        <w:tab/>
        <w:t>Poskytovateľ:</w:t>
      </w:r>
    </w:p>
    <w:p w14:paraId="2E204F16" w14:textId="77777777" w:rsidR="00B307C2" w:rsidRDefault="00B307C2" w:rsidP="00B307C2">
      <w:pPr>
        <w:ind w:firstLine="426"/>
        <w:jc w:val="both"/>
        <w:rPr>
          <w:i/>
          <w:sz w:val="22"/>
          <w:szCs w:val="22"/>
        </w:rPr>
      </w:pPr>
    </w:p>
    <w:p w14:paraId="2886C9EC" w14:textId="77777777" w:rsidR="00B307C2" w:rsidRPr="00133822" w:rsidRDefault="00B307C2" w:rsidP="00B307C2">
      <w:pPr>
        <w:ind w:firstLine="426"/>
        <w:jc w:val="both"/>
        <w:rPr>
          <w:i/>
          <w:sz w:val="22"/>
          <w:szCs w:val="22"/>
        </w:rPr>
      </w:pPr>
    </w:p>
    <w:p w14:paraId="55FD2EC9" w14:textId="77777777" w:rsidR="00B307C2" w:rsidRPr="00133822" w:rsidRDefault="00B307C2" w:rsidP="00B307C2">
      <w:pPr>
        <w:ind w:firstLine="426"/>
        <w:jc w:val="both"/>
        <w:rPr>
          <w:i/>
          <w:sz w:val="22"/>
          <w:szCs w:val="22"/>
        </w:rPr>
      </w:pPr>
      <w:r w:rsidRPr="00133822">
        <w:rPr>
          <w:i/>
          <w:sz w:val="22"/>
          <w:szCs w:val="22"/>
        </w:rPr>
        <w:t xml:space="preserve">V Trnave, dňa: .......................  </w:t>
      </w:r>
      <w:r w:rsidRPr="00133822">
        <w:rPr>
          <w:i/>
          <w:sz w:val="22"/>
          <w:szCs w:val="22"/>
        </w:rPr>
        <w:tab/>
      </w:r>
      <w:r w:rsidRPr="00133822">
        <w:rPr>
          <w:i/>
          <w:sz w:val="22"/>
          <w:szCs w:val="22"/>
        </w:rPr>
        <w:tab/>
      </w:r>
      <w:r w:rsidRPr="00133822">
        <w:rPr>
          <w:i/>
          <w:sz w:val="22"/>
          <w:szCs w:val="22"/>
        </w:rPr>
        <w:tab/>
      </w:r>
      <w:r w:rsidRPr="00133822">
        <w:rPr>
          <w:i/>
          <w:sz w:val="22"/>
          <w:szCs w:val="22"/>
        </w:rPr>
        <w:tab/>
      </w:r>
      <w:r w:rsidRPr="00133822">
        <w:rPr>
          <w:i/>
          <w:sz w:val="22"/>
          <w:szCs w:val="22"/>
        </w:rPr>
        <w:tab/>
        <w:t>V .............................., dňa:...................</w:t>
      </w:r>
    </w:p>
    <w:p w14:paraId="6CF8BCDE" w14:textId="77777777" w:rsidR="00B307C2" w:rsidRPr="00133822" w:rsidRDefault="00B307C2" w:rsidP="00B307C2">
      <w:pPr>
        <w:ind w:left="1416" w:firstLine="708"/>
        <w:jc w:val="both"/>
        <w:rPr>
          <w:i/>
          <w:sz w:val="22"/>
          <w:szCs w:val="22"/>
        </w:rPr>
      </w:pPr>
    </w:p>
    <w:p w14:paraId="1D72876A" w14:textId="77777777" w:rsidR="00B307C2" w:rsidRPr="00133822" w:rsidRDefault="00B307C2" w:rsidP="00B307C2">
      <w:pPr>
        <w:ind w:left="1416" w:firstLine="708"/>
        <w:jc w:val="both"/>
        <w:rPr>
          <w:i/>
          <w:sz w:val="22"/>
          <w:szCs w:val="22"/>
        </w:rPr>
      </w:pPr>
    </w:p>
    <w:p w14:paraId="4DC19D3D" w14:textId="77777777" w:rsidR="00B307C2" w:rsidRPr="00133822" w:rsidRDefault="00B307C2" w:rsidP="00B307C2">
      <w:pPr>
        <w:rPr>
          <w:sz w:val="22"/>
          <w:szCs w:val="22"/>
        </w:rPr>
      </w:pPr>
    </w:p>
    <w:p w14:paraId="17B9FBB0" w14:textId="77777777" w:rsidR="00B307C2" w:rsidRPr="00133822" w:rsidRDefault="00B307C2" w:rsidP="00B307C2">
      <w:pPr>
        <w:rPr>
          <w:sz w:val="22"/>
          <w:szCs w:val="22"/>
        </w:rPr>
      </w:pPr>
    </w:p>
    <w:p w14:paraId="54F95033" w14:textId="77777777" w:rsidR="00B307C2" w:rsidRPr="00133822" w:rsidRDefault="00B307C2" w:rsidP="00B307C2">
      <w:pPr>
        <w:rPr>
          <w:sz w:val="22"/>
          <w:szCs w:val="22"/>
        </w:rPr>
      </w:pPr>
    </w:p>
    <w:p w14:paraId="7B869661" w14:textId="77777777" w:rsidR="00B307C2" w:rsidRPr="00133822" w:rsidRDefault="00B307C2" w:rsidP="00B307C2">
      <w:pPr>
        <w:rPr>
          <w:sz w:val="22"/>
          <w:szCs w:val="22"/>
        </w:rPr>
      </w:pPr>
    </w:p>
    <w:p w14:paraId="75440FFB" w14:textId="77777777" w:rsidR="00B307C2" w:rsidRPr="00133822" w:rsidRDefault="00B307C2" w:rsidP="00B307C2">
      <w:pPr>
        <w:rPr>
          <w:sz w:val="22"/>
          <w:szCs w:val="22"/>
        </w:rPr>
      </w:pPr>
    </w:p>
    <w:p w14:paraId="4F25FD0E" w14:textId="77777777" w:rsidR="00B307C2" w:rsidRPr="00133822" w:rsidRDefault="00B307C2" w:rsidP="00B307C2">
      <w:pPr>
        <w:ind w:firstLine="426"/>
        <w:jc w:val="both"/>
        <w:rPr>
          <w:sz w:val="22"/>
          <w:szCs w:val="22"/>
        </w:rPr>
      </w:pPr>
      <w:r w:rsidRPr="00133822">
        <w:rPr>
          <w:sz w:val="22"/>
          <w:szCs w:val="22"/>
        </w:rPr>
        <w:t>............................................................</w:t>
      </w:r>
      <w:r w:rsidRPr="00133822">
        <w:rPr>
          <w:sz w:val="22"/>
          <w:szCs w:val="22"/>
        </w:rPr>
        <w:tab/>
      </w:r>
      <w:r w:rsidRPr="00133822">
        <w:rPr>
          <w:sz w:val="22"/>
          <w:szCs w:val="22"/>
        </w:rPr>
        <w:tab/>
      </w:r>
      <w:r w:rsidRPr="00133822">
        <w:rPr>
          <w:sz w:val="22"/>
          <w:szCs w:val="22"/>
        </w:rPr>
        <w:tab/>
      </w:r>
      <w:r w:rsidRPr="00133822">
        <w:rPr>
          <w:sz w:val="22"/>
          <w:szCs w:val="22"/>
        </w:rPr>
        <w:tab/>
        <w:t>.............................................................</w:t>
      </w:r>
    </w:p>
    <w:p w14:paraId="7F69D913" w14:textId="77777777" w:rsidR="00B307C2" w:rsidRPr="00133822" w:rsidRDefault="00B307C2" w:rsidP="00B307C2">
      <w:pPr>
        <w:ind w:firstLine="993"/>
        <w:jc w:val="both"/>
        <w:rPr>
          <w:b/>
          <w:bCs/>
          <w:sz w:val="22"/>
          <w:szCs w:val="22"/>
        </w:rPr>
      </w:pPr>
      <w:r w:rsidRPr="00133822">
        <w:rPr>
          <w:b/>
          <w:bCs/>
          <w:sz w:val="22"/>
          <w:szCs w:val="22"/>
        </w:rPr>
        <w:t xml:space="preserve">Mgr. Viktor </w:t>
      </w:r>
      <w:proofErr w:type="spellStart"/>
      <w:r w:rsidRPr="00133822">
        <w:rPr>
          <w:b/>
          <w:bCs/>
          <w:sz w:val="22"/>
          <w:szCs w:val="22"/>
        </w:rPr>
        <w:t>Maroši</w:t>
      </w:r>
      <w:proofErr w:type="spellEnd"/>
      <w:r w:rsidRPr="00133822">
        <w:rPr>
          <w:b/>
          <w:bCs/>
          <w:sz w:val="22"/>
          <w:szCs w:val="22"/>
        </w:rPr>
        <w:tab/>
      </w:r>
      <w:r w:rsidRPr="00133822">
        <w:rPr>
          <w:b/>
          <w:bCs/>
          <w:sz w:val="22"/>
          <w:szCs w:val="22"/>
        </w:rPr>
        <w:tab/>
      </w:r>
      <w:r w:rsidRPr="00133822">
        <w:rPr>
          <w:b/>
          <w:bCs/>
          <w:sz w:val="22"/>
          <w:szCs w:val="22"/>
        </w:rPr>
        <w:tab/>
      </w:r>
      <w:r w:rsidRPr="00133822">
        <w:rPr>
          <w:b/>
          <w:bCs/>
          <w:sz w:val="22"/>
          <w:szCs w:val="22"/>
        </w:rPr>
        <w:tab/>
      </w:r>
      <w:r w:rsidRPr="00133822">
        <w:rPr>
          <w:b/>
          <w:bCs/>
          <w:sz w:val="22"/>
          <w:szCs w:val="22"/>
        </w:rPr>
        <w:tab/>
      </w:r>
      <w:r w:rsidRPr="00133822">
        <w:rPr>
          <w:b/>
          <w:bCs/>
          <w:sz w:val="22"/>
          <w:szCs w:val="22"/>
        </w:rPr>
        <w:tab/>
        <w:t>poskytovateľ</w:t>
      </w:r>
    </w:p>
    <w:p w14:paraId="1AB9A9B0" w14:textId="77777777" w:rsidR="00B307C2" w:rsidRPr="00133822" w:rsidRDefault="00B307C2" w:rsidP="00B307C2">
      <w:pPr>
        <w:ind w:firstLine="567"/>
        <w:jc w:val="both"/>
        <w:rPr>
          <w:b/>
          <w:bCs/>
          <w:sz w:val="22"/>
          <w:szCs w:val="22"/>
        </w:rPr>
      </w:pPr>
      <w:r w:rsidRPr="00133822">
        <w:rPr>
          <w:b/>
          <w:bCs/>
          <w:sz w:val="22"/>
          <w:szCs w:val="22"/>
        </w:rPr>
        <w:t xml:space="preserve">         riaditeľ KIRA </w:t>
      </w:r>
      <w:proofErr w:type="spellStart"/>
      <w:r w:rsidRPr="00133822">
        <w:rPr>
          <w:b/>
          <w:bCs/>
          <w:sz w:val="22"/>
          <w:szCs w:val="22"/>
        </w:rPr>
        <w:t>n.o</w:t>
      </w:r>
      <w:proofErr w:type="spellEnd"/>
      <w:r w:rsidRPr="00133822">
        <w:rPr>
          <w:b/>
          <w:bCs/>
          <w:sz w:val="22"/>
          <w:szCs w:val="22"/>
        </w:rPr>
        <w:t>.</w:t>
      </w:r>
    </w:p>
    <w:p w14:paraId="5FAF7B1C" w14:textId="77777777" w:rsidR="00B307C2" w:rsidRPr="00133822" w:rsidRDefault="00B307C2" w:rsidP="00B307C2">
      <w:pPr>
        <w:spacing w:after="200" w:line="276" w:lineRule="auto"/>
        <w:rPr>
          <w:rFonts w:eastAsia="Franklin Gothic Book"/>
          <w:b/>
          <w:sz w:val="22"/>
          <w:szCs w:val="22"/>
        </w:rPr>
      </w:pPr>
    </w:p>
    <w:bookmarkEnd w:id="0"/>
    <w:p w14:paraId="487D61F2" w14:textId="77777777" w:rsidR="009E3974" w:rsidRPr="00C51F05" w:rsidRDefault="009E3974" w:rsidP="00B307C2">
      <w:pPr>
        <w:ind w:left="5387" w:hanging="5387"/>
        <w:rPr>
          <w:rFonts w:eastAsia="Franklin Gothic Book"/>
          <w:b/>
        </w:rPr>
      </w:pPr>
    </w:p>
    <w:sectPr w:rsidR="009E3974" w:rsidRPr="00C51F05" w:rsidSect="00EA1C6B">
      <w:headerReference w:type="even" r:id="rId21"/>
      <w:headerReference w:type="default" r:id="rId22"/>
      <w:footerReference w:type="even" r:id="rId23"/>
      <w:footerReference w:type="default" r:id="rId24"/>
      <w:headerReference w:type="first" r:id="rId25"/>
      <w:footerReference w:type="first" r:id="rId26"/>
      <w:pgSz w:w="11906" w:h="16838"/>
      <w:pgMar w:top="992" w:right="1106"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9950" w14:textId="77777777" w:rsidR="00227086" w:rsidRDefault="00227086" w:rsidP="00C57B7C">
      <w:r>
        <w:separator/>
      </w:r>
    </w:p>
  </w:endnote>
  <w:endnote w:type="continuationSeparator" w:id="0">
    <w:p w14:paraId="03059407" w14:textId="77777777" w:rsidR="00227086" w:rsidRDefault="00227086" w:rsidP="00C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8C77" w14:textId="77777777" w:rsidR="00547BAC" w:rsidRDefault="00547BAC" w:rsidP="0019300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BD29B7B" w14:textId="77777777" w:rsidR="00547BAC" w:rsidRDefault="00547B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DCF" w14:textId="77777777" w:rsidR="00547BAC" w:rsidRDefault="00547BAC">
    <w:pPr>
      <w:pStyle w:val="Pta"/>
      <w:jc w:val="right"/>
    </w:pPr>
    <w:r>
      <w:t xml:space="preserve">Strana </w:t>
    </w:r>
    <w:r>
      <w:rPr>
        <w:b/>
      </w:rPr>
      <w:fldChar w:fldCharType="begin"/>
    </w:r>
    <w:r>
      <w:rPr>
        <w:b/>
      </w:rPr>
      <w:instrText>PAGE</w:instrText>
    </w:r>
    <w:r>
      <w:rPr>
        <w:b/>
      </w:rPr>
      <w:fldChar w:fldCharType="separate"/>
    </w:r>
    <w:r>
      <w:rPr>
        <w:b/>
        <w:noProof/>
      </w:rPr>
      <w:t>6</w:t>
    </w:r>
    <w:r>
      <w:rPr>
        <w:b/>
      </w:rPr>
      <w:fldChar w:fldCharType="end"/>
    </w:r>
    <w:r>
      <w:t xml:space="preserve"> z </w:t>
    </w:r>
    <w:r>
      <w:rPr>
        <w:b/>
      </w:rPr>
      <w:fldChar w:fldCharType="begin"/>
    </w:r>
    <w:r>
      <w:rPr>
        <w:b/>
      </w:rPr>
      <w:instrText>NUMPAGES</w:instrText>
    </w:r>
    <w:r>
      <w:rPr>
        <w:b/>
      </w:rPr>
      <w:fldChar w:fldCharType="separate"/>
    </w:r>
    <w:r>
      <w:rPr>
        <w:b/>
        <w:noProof/>
      </w:rPr>
      <w:t>6</w:t>
    </w:r>
    <w:r>
      <w:rPr>
        <w:b/>
      </w:rPr>
      <w:fldChar w:fldCharType="end"/>
    </w:r>
  </w:p>
  <w:p w14:paraId="349B7324" w14:textId="77777777" w:rsidR="00547BAC" w:rsidRDefault="00547BA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8082" w14:textId="77777777" w:rsidR="00547BAC" w:rsidRDefault="00547BA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AA26" w14:textId="77777777" w:rsidR="002B20E0" w:rsidRDefault="002B20E0" w:rsidP="0019300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6F92901" w14:textId="77777777" w:rsidR="002B20E0" w:rsidRDefault="002B20E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0FE5" w14:textId="77777777" w:rsidR="002B20E0" w:rsidRDefault="002B20E0">
    <w:pPr>
      <w:pStyle w:val="Pta"/>
      <w:jc w:val="right"/>
    </w:pPr>
    <w:r>
      <w:t xml:space="preserve">Strana </w:t>
    </w:r>
    <w:r>
      <w:rPr>
        <w:b/>
      </w:rPr>
      <w:fldChar w:fldCharType="begin"/>
    </w:r>
    <w:r>
      <w:rPr>
        <w:b/>
      </w:rPr>
      <w:instrText>PAGE</w:instrText>
    </w:r>
    <w:r>
      <w:rPr>
        <w:b/>
      </w:rPr>
      <w:fldChar w:fldCharType="separate"/>
    </w:r>
    <w:r w:rsidR="00A241B0">
      <w:rPr>
        <w:b/>
        <w:noProof/>
      </w:rPr>
      <w:t>6</w:t>
    </w:r>
    <w:r>
      <w:rPr>
        <w:b/>
      </w:rPr>
      <w:fldChar w:fldCharType="end"/>
    </w:r>
    <w:r>
      <w:t xml:space="preserve"> z </w:t>
    </w:r>
    <w:r>
      <w:rPr>
        <w:b/>
      </w:rPr>
      <w:fldChar w:fldCharType="begin"/>
    </w:r>
    <w:r>
      <w:rPr>
        <w:b/>
      </w:rPr>
      <w:instrText>NUMPAGES</w:instrText>
    </w:r>
    <w:r>
      <w:rPr>
        <w:b/>
      </w:rPr>
      <w:fldChar w:fldCharType="separate"/>
    </w:r>
    <w:r w:rsidR="00A241B0">
      <w:rPr>
        <w:b/>
        <w:noProof/>
      </w:rPr>
      <w:t>6</w:t>
    </w:r>
    <w:r>
      <w:rPr>
        <w:b/>
      </w:rPr>
      <w:fldChar w:fldCharType="end"/>
    </w:r>
  </w:p>
  <w:p w14:paraId="4BEE74AB" w14:textId="77777777" w:rsidR="002B20E0" w:rsidRDefault="002B20E0">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D1" w14:textId="77777777" w:rsidR="0024337A" w:rsidRDefault="002433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623B" w14:textId="77777777" w:rsidR="00227086" w:rsidRDefault="00227086" w:rsidP="00C57B7C">
      <w:r>
        <w:separator/>
      </w:r>
    </w:p>
  </w:footnote>
  <w:footnote w:type="continuationSeparator" w:id="0">
    <w:p w14:paraId="06329221" w14:textId="77777777" w:rsidR="00227086" w:rsidRDefault="00227086" w:rsidP="00C5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3A5" w14:textId="77777777" w:rsidR="00547BAC" w:rsidRDefault="00547BA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AD1C" w14:textId="77777777" w:rsidR="00547BAC" w:rsidRDefault="00547BA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E36C" w14:textId="77777777" w:rsidR="00547BAC" w:rsidRDefault="00547BAC">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AA08" w14:textId="77777777" w:rsidR="0024337A" w:rsidRDefault="0024337A">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BF4" w14:textId="77777777" w:rsidR="0024337A" w:rsidRDefault="0024337A">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40F9" w14:textId="77777777" w:rsidR="0024337A" w:rsidRDefault="002433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F7"/>
    <w:multiLevelType w:val="hybridMultilevel"/>
    <w:tmpl w:val="314227CE"/>
    <w:lvl w:ilvl="0" w:tplc="26CA6DB6">
      <w:start w:val="1"/>
      <w:numFmt w:val="decimal"/>
      <w:lvlText w:val="%1."/>
      <w:lvlJc w:val="left"/>
      <w:pPr>
        <w:ind w:left="3905" w:hanging="360"/>
      </w:pPr>
      <w:rPr>
        <w:rFonts w:ascii="Times New Roman" w:hAnsi="Times New Roman" w:cs="Times New Roman" w:hint="default"/>
        <w:b/>
        <w:color w:val="auto"/>
        <w:sz w:val="23"/>
        <w:szCs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A44354"/>
    <w:multiLevelType w:val="hybridMultilevel"/>
    <w:tmpl w:val="81DC7B80"/>
    <w:lvl w:ilvl="0" w:tplc="6F244276">
      <w:start w:val="7"/>
      <w:numFmt w:val="decimal"/>
      <w:lvlText w:val="%1."/>
      <w:lvlJc w:val="left"/>
      <w:pPr>
        <w:ind w:left="1004" w:hanging="360"/>
      </w:pPr>
      <w:rPr>
        <w:rFonts w:hint="default"/>
        <w:b/>
        <w:sz w:val="23"/>
        <w:szCs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016D12"/>
    <w:multiLevelType w:val="hybridMultilevel"/>
    <w:tmpl w:val="D5442C9A"/>
    <w:lvl w:ilvl="0" w:tplc="30CC8B98">
      <w:start w:val="4"/>
      <w:numFmt w:val="bullet"/>
      <w:lvlText w:val="-"/>
      <w:lvlJc w:val="left"/>
      <w:pPr>
        <w:ind w:left="1364" w:hanging="360"/>
      </w:pPr>
      <w:rPr>
        <w:rFonts w:ascii="Calibri" w:eastAsiaTheme="minorHAnsi" w:hAnsi="Calibri" w:cs="Calibri" w:hint="default"/>
        <w:b w:val="0"/>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 w15:restartNumberingAfterBreak="0">
    <w:nsid w:val="152F6C43"/>
    <w:multiLevelType w:val="multilevel"/>
    <w:tmpl w:val="2096611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8077235"/>
    <w:multiLevelType w:val="multilevel"/>
    <w:tmpl w:val="499EC0F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6" w15:restartNumberingAfterBreak="0">
    <w:nsid w:val="2DAC4D44"/>
    <w:multiLevelType w:val="hybridMultilevel"/>
    <w:tmpl w:val="48C63F1E"/>
    <w:lvl w:ilvl="0" w:tplc="DD246FBA">
      <w:start w:val="1"/>
      <w:numFmt w:val="bullet"/>
      <w:lvlText w:val=""/>
      <w:lvlJc w:val="left"/>
      <w:pPr>
        <w:ind w:left="1004" w:hanging="360"/>
      </w:pPr>
      <w:rPr>
        <w:rFonts w:ascii="Symbol" w:hAnsi="Symbol" w:hint="default"/>
        <w:b w:val="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40A25A4E"/>
    <w:multiLevelType w:val="hybridMultilevel"/>
    <w:tmpl w:val="EED4C408"/>
    <w:lvl w:ilvl="0" w:tplc="20965D3E">
      <w:start w:val="1"/>
      <w:numFmt w:val="lowerLetter"/>
      <w:lvlText w:val="%1)"/>
      <w:lvlJc w:val="left"/>
      <w:pPr>
        <w:ind w:left="720" w:hanging="360"/>
      </w:pPr>
      <w:rPr>
        <w:rFonts w:ascii="Times New Roman" w:eastAsiaTheme="minorHAns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E85209"/>
    <w:multiLevelType w:val="multilevel"/>
    <w:tmpl w:val="F416A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217E1F"/>
    <w:multiLevelType w:val="hybridMultilevel"/>
    <w:tmpl w:val="518C01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636C6A56"/>
    <w:multiLevelType w:val="hybridMultilevel"/>
    <w:tmpl w:val="97CCDE66"/>
    <w:lvl w:ilvl="0" w:tplc="224AD308">
      <w:start w:val="1"/>
      <w:numFmt w:val="lowerLetter"/>
      <w:lvlText w:val="(%1)"/>
      <w:lvlJc w:val="left"/>
      <w:pPr>
        <w:ind w:left="774" w:hanging="360"/>
      </w:pPr>
      <w:rPr>
        <w:rFonts w:hint="default"/>
      </w:r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727240F5"/>
    <w:multiLevelType w:val="hybridMultilevel"/>
    <w:tmpl w:val="5D74AD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7D611BA"/>
    <w:multiLevelType w:val="multilevel"/>
    <w:tmpl w:val="92C2BEB0"/>
    <w:lvl w:ilvl="0">
      <w:start w:val="1"/>
      <w:numFmt w:val="decimal"/>
      <w:lvlText w:val="%1"/>
      <w:lvlJc w:val="left"/>
      <w:pPr>
        <w:ind w:left="555" w:hanging="555"/>
      </w:pPr>
      <w:rPr>
        <w:rFonts w:hint="default"/>
      </w:rPr>
    </w:lvl>
    <w:lvl w:ilvl="1">
      <w:start w:val="1"/>
      <w:numFmt w:val="decimal"/>
      <w:lvlText w:val="%1.%2"/>
      <w:lvlJc w:val="left"/>
      <w:pPr>
        <w:ind w:left="414" w:hanging="555"/>
      </w:pPr>
      <w:rPr>
        <w:rFonts w:hint="default"/>
      </w:rPr>
    </w:lvl>
    <w:lvl w:ilvl="2">
      <w:start w:val="1"/>
      <w:numFmt w:val="decimal"/>
      <w:lvlText w:val="%1.%2.%3"/>
      <w:lvlJc w:val="left"/>
      <w:pPr>
        <w:ind w:left="273" w:hanging="555"/>
      </w:pPr>
      <w:rPr>
        <w:rFonts w:hint="default"/>
      </w:rPr>
    </w:lvl>
    <w:lvl w:ilvl="3">
      <w:start w:val="1"/>
      <w:numFmt w:val="decimal"/>
      <w:lvlText w:val="%1.%2.%3.%4"/>
      <w:lvlJc w:val="left"/>
      <w:pPr>
        <w:ind w:left="297" w:hanging="720"/>
      </w:pPr>
      <w:rPr>
        <w:rFonts w:hint="default"/>
      </w:rPr>
    </w:lvl>
    <w:lvl w:ilvl="4">
      <w:start w:val="1"/>
      <w:numFmt w:val="decimal"/>
      <w:lvlText w:val="%1.%2.%3.%4.%5"/>
      <w:lvlJc w:val="left"/>
      <w:pPr>
        <w:ind w:left="156" w:hanging="72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234" w:hanging="1080"/>
      </w:pPr>
      <w:rPr>
        <w:rFonts w:hint="default"/>
      </w:rPr>
    </w:lvl>
    <w:lvl w:ilvl="7">
      <w:start w:val="1"/>
      <w:numFmt w:val="decimal"/>
      <w:lvlText w:val="%1.%2.%3.%4.%5.%6.%7.%8"/>
      <w:lvlJc w:val="left"/>
      <w:pPr>
        <w:ind w:left="93" w:hanging="1080"/>
      </w:pPr>
      <w:rPr>
        <w:rFonts w:hint="default"/>
      </w:rPr>
    </w:lvl>
    <w:lvl w:ilvl="8">
      <w:start w:val="1"/>
      <w:numFmt w:val="decimal"/>
      <w:lvlText w:val="%1.%2.%3.%4.%5.%6.%7.%8.%9"/>
      <w:lvlJc w:val="left"/>
      <w:pPr>
        <w:ind w:left="312" w:hanging="1440"/>
      </w:pPr>
      <w:rPr>
        <w:rFonts w:hint="default"/>
      </w:rPr>
    </w:lvl>
  </w:abstractNum>
  <w:num w:numId="1" w16cid:durableId="2032685077">
    <w:abstractNumId w:val="2"/>
  </w:num>
  <w:num w:numId="2" w16cid:durableId="1878859365">
    <w:abstractNumId w:val="0"/>
  </w:num>
  <w:num w:numId="3" w16cid:durableId="697050672">
    <w:abstractNumId w:val="9"/>
  </w:num>
  <w:num w:numId="4" w16cid:durableId="1931503406">
    <w:abstractNumId w:val="3"/>
  </w:num>
  <w:num w:numId="5" w16cid:durableId="2004358952">
    <w:abstractNumId w:val="1"/>
  </w:num>
  <w:num w:numId="6" w16cid:durableId="895698507">
    <w:abstractNumId w:val="6"/>
  </w:num>
  <w:num w:numId="7" w16cid:durableId="829247758">
    <w:abstractNumId w:val="8"/>
  </w:num>
  <w:num w:numId="8" w16cid:durableId="649677299">
    <w:abstractNumId w:val="5"/>
  </w:num>
  <w:num w:numId="9" w16cid:durableId="612251480">
    <w:abstractNumId w:val="4"/>
  </w:num>
  <w:num w:numId="10" w16cid:durableId="1955401207">
    <w:abstractNumId w:val="12"/>
  </w:num>
  <w:num w:numId="11" w16cid:durableId="1345132213">
    <w:abstractNumId w:val="10"/>
  </w:num>
  <w:num w:numId="12" w16cid:durableId="205606001">
    <w:abstractNumId w:val="11"/>
  </w:num>
  <w:num w:numId="13" w16cid:durableId="80531946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zEzMDAztTQ1NDdU0lEKTi0uzszPAykwqQUA1EHxkiwAAAA="/>
  </w:docVars>
  <w:rsids>
    <w:rsidRoot w:val="00371CEC"/>
    <w:rsid w:val="000134E1"/>
    <w:rsid w:val="000154D3"/>
    <w:rsid w:val="0001598C"/>
    <w:rsid w:val="0002176C"/>
    <w:rsid w:val="00021DC8"/>
    <w:rsid w:val="000243BB"/>
    <w:rsid w:val="0002715D"/>
    <w:rsid w:val="000330B5"/>
    <w:rsid w:val="00036A26"/>
    <w:rsid w:val="0004005E"/>
    <w:rsid w:val="000411F5"/>
    <w:rsid w:val="00055983"/>
    <w:rsid w:val="00063832"/>
    <w:rsid w:val="00064D27"/>
    <w:rsid w:val="00066676"/>
    <w:rsid w:val="00067278"/>
    <w:rsid w:val="000675FA"/>
    <w:rsid w:val="0007580C"/>
    <w:rsid w:val="00080400"/>
    <w:rsid w:val="0008435E"/>
    <w:rsid w:val="000873E9"/>
    <w:rsid w:val="00091158"/>
    <w:rsid w:val="00097B01"/>
    <w:rsid w:val="000A4074"/>
    <w:rsid w:val="000B2976"/>
    <w:rsid w:val="000B4C62"/>
    <w:rsid w:val="000B728E"/>
    <w:rsid w:val="000C361A"/>
    <w:rsid w:val="000D1BAF"/>
    <w:rsid w:val="000D61F1"/>
    <w:rsid w:val="000D706F"/>
    <w:rsid w:val="000D719E"/>
    <w:rsid w:val="000E55BF"/>
    <w:rsid w:val="000E6217"/>
    <w:rsid w:val="000F42D8"/>
    <w:rsid w:val="00100935"/>
    <w:rsid w:val="00102C82"/>
    <w:rsid w:val="0011285E"/>
    <w:rsid w:val="0011432A"/>
    <w:rsid w:val="00120588"/>
    <w:rsid w:val="00124F89"/>
    <w:rsid w:val="001308E0"/>
    <w:rsid w:val="00145634"/>
    <w:rsid w:val="00146636"/>
    <w:rsid w:val="0015082D"/>
    <w:rsid w:val="00153880"/>
    <w:rsid w:val="0015558E"/>
    <w:rsid w:val="001579C7"/>
    <w:rsid w:val="00165226"/>
    <w:rsid w:val="00167014"/>
    <w:rsid w:val="001705C5"/>
    <w:rsid w:val="00171CAF"/>
    <w:rsid w:val="00173405"/>
    <w:rsid w:val="00173C06"/>
    <w:rsid w:val="00173F88"/>
    <w:rsid w:val="00174A6A"/>
    <w:rsid w:val="001873A3"/>
    <w:rsid w:val="00190529"/>
    <w:rsid w:val="0019159D"/>
    <w:rsid w:val="0019205D"/>
    <w:rsid w:val="00193009"/>
    <w:rsid w:val="001A7623"/>
    <w:rsid w:val="001B7616"/>
    <w:rsid w:val="001B7D3E"/>
    <w:rsid w:val="001D0837"/>
    <w:rsid w:val="001D4317"/>
    <w:rsid w:val="001D73A9"/>
    <w:rsid w:val="001E0F30"/>
    <w:rsid w:val="001E1B1E"/>
    <w:rsid w:val="001F0823"/>
    <w:rsid w:val="001F42A0"/>
    <w:rsid w:val="001F42A6"/>
    <w:rsid w:val="001F6488"/>
    <w:rsid w:val="00202B6F"/>
    <w:rsid w:val="002121B3"/>
    <w:rsid w:val="00216371"/>
    <w:rsid w:val="00216375"/>
    <w:rsid w:val="0022175C"/>
    <w:rsid w:val="002229D4"/>
    <w:rsid w:val="0022559C"/>
    <w:rsid w:val="00227086"/>
    <w:rsid w:val="0024337A"/>
    <w:rsid w:val="00244ACE"/>
    <w:rsid w:val="00256F96"/>
    <w:rsid w:val="00262B58"/>
    <w:rsid w:val="00272406"/>
    <w:rsid w:val="00276EC7"/>
    <w:rsid w:val="00277B36"/>
    <w:rsid w:val="00280965"/>
    <w:rsid w:val="00283C58"/>
    <w:rsid w:val="00291AB0"/>
    <w:rsid w:val="0029406E"/>
    <w:rsid w:val="00294C8A"/>
    <w:rsid w:val="002A4094"/>
    <w:rsid w:val="002A5C86"/>
    <w:rsid w:val="002B20E0"/>
    <w:rsid w:val="002D4C4D"/>
    <w:rsid w:val="002E336C"/>
    <w:rsid w:val="002E34A0"/>
    <w:rsid w:val="00300B86"/>
    <w:rsid w:val="003167B1"/>
    <w:rsid w:val="0033100A"/>
    <w:rsid w:val="0034280C"/>
    <w:rsid w:val="003632D7"/>
    <w:rsid w:val="00363992"/>
    <w:rsid w:val="00365F5A"/>
    <w:rsid w:val="00371CEC"/>
    <w:rsid w:val="00373928"/>
    <w:rsid w:val="00375893"/>
    <w:rsid w:val="00377CCE"/>
    <w:rsid w:val="0038336E"/>
    <w:rsid w:val="003A0BD5"/>
    <w:rsid w:val="003A0CC1"/>
    <w:rsid w:val="003A20F8"/>
    <w:rsid w:val="003A5B49"/>
    <w:rsid w:val="003B1F0F"/>
    <w:rsid w:val="003B45F4"/>
    <w:rsid w:val="003C00F8"/>
    <w:rsid w:val="003C2801"/>
    <w:rsid w:val="003C5983"/>
    <w:rsid w:val="003C65D0"/>
    <w:rsid w:val="003D1ADF"/>
    <w:rsid w:val="003D74CA"/>
    <w:rsid w:val="003E5EC8"/>
    <w:rsid w:val="003E6729"/>
    <w:rsid w:val="003F2F95"/>
    <w:rsid w:val="0040772E"/>
    <w:rsid w:val="00420B11"/>
    <w:rsid w:val="0043088E"/>
    <w:rsid w:val="004368F0"/>
    <w:rsid w:val="0044483F"/>
    <w:rsid w:val="00446EA1"/>
    <w:rsid w:val="00451E88"/>
    <w:rsid w:val="0045417B"/>
    <w:rsid w:val="00460827"/>
    <w:rsid w:val="00474DE6"/>
    <w:rsid w:val="00477BB7"/>
    <w:rsid w:val="00493578"/>
    <w:rsid w:val="0049621C"/>
    <w:rsid w:val="004A0078"/>
    <w:rsid w:val="004B2145"/>
    <w:rsid w:val="004B3C2C"/>
    <w:rsid w:val="004B700E"/>
    <w:rsid w:val="004B7107"/>
    <w:rsid w:val="004C5995"/>
    <w:rsid w:val="004D384F"/>
    <w:rsid w:val="004D4AAE"/>
    <w:rsid w:val="004E01D4"/>
    <w:rsid w:val="004E27B7"/>
    <w:rsid w:val="004E2896"/>
    <w:rsid w:val="00506857"/>
    <w:rsid w:val="005158A0"/>
    <w:rsid w:val="00517F64"/>
    <w:rsid w:val="00520F3E"/>
    <w:rsid w:val="005462DD"/>
    <w:rsid w:val="00547BAC"/>
    <w:rsid w:val="00553563"/>
    <w:rsid w:val="00554A32"/>
    <w:rsid w:val="00557C45"/>
    <w:rsid w:val="005614A3"/>
    <w:rsid w:val="00564005"/>
    <w:rsid w:val="0056483E"/>
    <w:rsid w:val="00567216"/>
    <w:rsid w:val="005708E7"/>
    <w:rsid w:val="00575D4A"/>
    <w:rsid w:val="00577DFE"/>
    <w:rsid w:val="0058503B"/>
    <w:rsid w:val="00595DE0"/>
    <w:rsid w:val="005A6B01"/>
    <w:rsid w:val="005B4386"/>
    <w:rsid w:val="005C616D"/>
    <w:rsid w:val="005D467D"/>
    <w:rsid w:val="005D65F8"/>
    <w:rsid w:val="005D6A62"/>
    <w:rsid w:val="005E2A9B"/>
    <w:rsid w:val="005E2DF1"/>
    <w:rsid w:val="006007C6"/>
    <w:rsid w:val="00603226"/>
    <w:rsid w:val="00611CA0"/>
    <w:rsid w:val="00616BBE"/>
    <w:rsid w:val="0063143C"/>
    <w:rsid w:val="006342B7"/>
    <w:rsid w:val="006361FC"/>
    <w:rsid w:val="006514E7"/>
    <w:rsid w:val="0065171C"/>
    <w:rsid w:val="00652410"/>
    <w:rsid w:val="00652B25"/>
    <w:rsid w:val="00665349"/>
    <w:rsid w:val="0066605B"/>
    <w:rsid w:val="006719D2"/>
    <w:rsid w:val="006A0392"/>
    <w:rsid w:val="006A13E5"/>
    <w:rsid w:val="006B73B5"/>
    <w:rsid w:val="006C5995"/>
    <w:rsid w:val="006D0E03"/>
    <w:rsid w:val="006D469D"/>
    <w:rsid w:val="006E7455"/>
    <w:rsid w:val="006F01EE"/>
    <w:rsid w:val="006F41FF"/>
    <w:rsid w:val="006F5C16"/>
    <w:rsid w:val="0070344B"/>
    <w:rsid w:val="007066C8"/>
    <w:rsid w:val="007070DF"/>
    <w:rsid w:val="00723969"/>
    <w:rsid w:val="00725DC9"/>
    <w:rsid w:val="00727DA6"/>
    <w:rsid w:val="007329C9"/>
    <w:rsid w:val="007442B4"/>
    <w:rsid w:val="0074793B"/>
    <w:rsid w:val="00755DC4"/>
    <w:rsid w:val="0075764B"/>
    <w:rsid w:val="00772C8A"/>
    <w:rsid w:val="00774CCC"/>
    <w:rsid w:val="00780EC7"/>
    <w:rsid w:val="00782159"/>
    <w:rsid w:val="00784E18"/>
    <w:rsid w:val="00794455"/>
    <w:rsid w:val="007A2121"/>
    <w:rsid w:val="007B76D1"/>
    <w:rsid w:val="007C32AB"/>
    <w:rsid w:val="007C67D9"/>
    <w:rsid w:val="007F1757"/>
    <w:rsid w:val="008035DE"/>
    <w:rsid w:val="008076BC"/>
    <w:rsid w:val="008076C2"/>
    <w:rsid w:val="00812EB3"/>
    <w:rsid w:val="00825FBB"/>
    <w:rsid w:val="008351C4"/>
    <w:rsid w:val="00835515"/>
    <w:rsid w:val="00837CEF"/>
    <w:rsid w:val="00841A36"/>
    <w:rsid w:val="00842B25"/>
    <w:rsid w:val="0085352F"/>
    <w:rsid w:val="00855A28"/>
    <w:rsid w:val="0086709F"/>
    <w:rsid w:val="00871B9C"/>
    <w:rsid w:val="008805D6"/>
    <w:rsid w:val="00880E51"/>
    <w:rsid w:val="0088256B"/>
    <w:rsid w:val="00883E93"/>
    <w:rsid w:val="00886284"/>
    <w:rsid w:val="00887AE8"/>
    <w:rsid w:val="00892D1D"/>
    <w:rsid w:val="008A7D07"/>
    <w:rsid w:val="008B4694"/>
    <w:rsid w:val="008C31E9"/>
    <w:rsid w:val="008C3FFA"/>
    <w:rsid w:val="008C7417"/>
    <w:rsid w:val="008C7E2D"/>
    <w:rsid w:val="008D0D55"/>
    <w:rsid w:val="008E1118"/>
    <w:rsid w:val="008E42B7"/>
    <w:rsid w:val="008F2575"/>
    <w:rsid w:val="008F7410"/>
    <w:rsid w:val="00904A83"/>
    <w:rsid w:val="009147C2"/>
    <w:rsid w:val="00921415"/>
    <w:rsid w:val="0092241A"/>
    <w:rsid w:val="00923F01"/>
    <w:rsid w:val="00924610"/>
    <w:rsid w:val="00941C83"/>
    <w:rsid w:val="009468DC"/>
    <w:rsid w:val="00946AE3"/>
    <w:rsid w:val="00946BAE"/>
    <w:rsid w:val="009479C6"/>
    <w:rsid w:val="00973D5A"/>
    <w:rsid w:val="00991DE1"/>
    <w:rsid w:val="0099253A"/>
    <w:rsid w:val="009A23F2"/>
    <w:rsid w:val="009B258B"/>
    <w:rsid w:val="009C4FB6"/>
    <w:rsid w:val="009C7249"/>
    <w:rsid w:val="009C7F46"/>
    <w:rsid w:val="009E28BB"/>
    <w:rsid w:val="009E3974"/>
    <w:rsid w:val="009F4666"/>
    <w:rsid w:val="009F7087"/>
    <w:rsid w:val="00A0094D"/>
    <w:rsid w:val="00A02CF1"/>
    <w:rsid w:val="00A07077"/>
    <w:rsid w:val="00A22470"/>
    <w:rsid w:val="00A241B0"/>
    <w:rsid w:val="00A55C8A"/>
    <w:rsid w:val="00A6132A"/>
    <w:rsid w:val="00A61DBB"/>
    <w:rsid w:val="00A6659E"/>
    <w:rsid w:val="00A7081A"/>
    <w:rsid w:val="00A73BC7"/>
    <w:rsid w:val="00A921A1"/>
    <w:rsid w:val="00A94402"/>
    <w:rsid w:val="00A961B1"/>
    <w:rsid w:val="00AA3028"/>
    <w:rsid w:val="00AA3604"/>
    <w:rsid w:val="00AA4317"/>
    <w:rsid w:val="00AA4C27"/>
    <w:rsid w:val="00AB4C60"/>
    <w:rsid w:val="00AC4681"/>
    <w:rsid w:val="00AD5DA6"/>
    <w:rsid w:val="00AD66FB"/>
    <w:rsid w:val="00AD74F5"/>
    <w:rsid w:val="00AD7F15"/>
    <w:rsid w:val="00AE2375"/>
    <w:rsid w:val="00AE30F2"/>
    <w:rsid w:val="00AE509A"/>
    <w:rsid w:val="00AF514C"/>
    <w:rsid w:val="00AF7D88"/>
    <w:rsid w:val="00AF7DB5"/>
    <w:rsid w:val="00B10F23"/>
    <w:rsid w:val="00B14743"/>
    <w:rsid w:val="00B231FB"/>
    <w:rsid w:val="00B23EC4"/>
    <w:rsid w:val="00B307C2"/>
    <w:rsid w:val="00B3206E"/>
    <w:rsid w:val="00B37FC0"/>
    <w:rsid w:val="00B43E7B"/>
    <w:rsid w:val="00B446BB"/>
    <w:rsid w:val="00B45B67"/>
    <w:rsid w:val="00B539D8"/>
    <w:rsid w:val="00B55152"/>
    <w:rsid w:val="00B61C95"/>
    <w:rsid w:val="00B63A0C"/>
    <w:rsid w:val="00B70496"/>
    <w:rsid w:val="00B8368F"/>
    <w:rsid w:val="00B95CEE"/>
    <w:rsid w:val="00BA2D4D"/>
    <w:rsid w:val="00BB7FDD"/>
    <w:rsid w:val="00BC2915"/>
    <w:rsid w:val="00BD1C12"/>
    <w:rsid w:val="00BD445E"/>
    <w:rsid w:val="00BD6B7D"/>
    <w:rsid w:val="00BE2239"/>
    <w:rsid w:val="00BE6068"/>
    <w:rsid w:val="00BF1AE2"/>
    <w:rsid w:val="00BF55D2"/>
    <w:rsid w:val="00BF5925"/>
    <w:rsid w:val="00C01E8F"/>
    <w:rsid w:val="00C020AE"/>
    <w:rsid w:val="00C3607D"/>
    <w:rsid w:val="00C37B52"/>
    <w:rsid w:val="00C51F05"/>
    <w:rsid w:val="00C528DE"/>
    <w:rsid w:val="00C5477D"/>
    <w:rsid w:val="00C5714F"/>
    <w:rsid w:val="00C57B7C"/>
    <w:rsid w:val="00C617B7"/>
    <w:rsid w:val="00C71396"/>
    <w:rsid w:val="00C75019"/>
    <w:rsid w:val="00C75191"/>
    <w:rsid w:val="00C75C74"/>
    <w:rsid w:val="00C836A3"/>
    <w:rsid w:val="00C91304"/>
    <w:rsid w:val="00C91905"/>
    <w:rsid w:val="00C9314E"/>
    <w:rsid w:val="00C942C6"/>
    <w:rsid w:val="00C94645"/>
    <w:rsid w:val="00C95B1B"/>
    <w:rsid w:val="00CA603B"/>
    <w:rsid w:val="00CA73C7"/>
    <w:rsid w:val="00CB1B71"/>
    <w:rsid w:val="00CB24AF"/>
    <w:rsid w:val="00CB469F"/>
    <w:rsid w:val="00CC5470"/>
    <w:rsid w:val="00CD146D"/>
    <w:rsid w:val="00CF479E"/>
    <w:rsid w:val="00D036C0"/>
    <w:rsid w:val="00D13155"/>
    <w:rsid w:val="00D144D7"/>
    <w:rsid w:val="00D15A73"/>
    <w:rsid w:val="00D15C36"/>
    <w:rsid w:val="00D23007"/>
    <w:rsid w:val="00D317CD"/>
    <w:rsid w:val="00D35BEE"/>
    <w:rsid w:val="00D379DC"/>
    <w:rsid w:val="00D4666B"/>
    <w:rsid w:val="00D534F9"/>
    <w:rsid w:val="00D64512"/>
    <w:rsid w:val="00D70AB8"/>
    <w:rsid w:val="00D77D55"/>
    <w:rsid w:val="00D81FE3"/>
    <w:rsid w:val="00D86C1A"/>
    <w:rsid w:val="00D92F91"/>
    <w:rsid w:val="00D93BC6"/>
    <w:rsid w:val="00D94CF3"/>
    <w:rsid w:val="00D97E56"/>
    <w:rsid w:val="00DA100E"/>
    <w:rsid w:val="00DA4324"/>
    <w:rsid w:val="00DB1423"/>
    <w:rsid w:val="00DB25C4"/>
    <w:rsid w:val="00DC0581"/>
    <w:rsid w:val="00DD092B"/>
    <w:rsid w:val="00DD3903"/>
    <w:rsid w:val="00DE5955"/>
    <w:rsid w:val="00DF1539"/>
    <w:rsid w:val="00DF3574"/>
    <w:rsid w:val="00DF3AEF"/>
    <w:rsid w:val="00DF5884"/>
    <w:rsid w:val="00E16DD9"/>
    <w:rsid w:val="00E21E6E"/>
    <w:rsid w:val="00E2262E"/>
    <w:rsid w:val="00E32599"/>
    <w:rsid w:val="00E3327B"/>
    <w:rsid w:val="00E3728C"/>
    <w:rsid w:val="00E372EA"/>
    <w:rsid w:val="00E40CBB"/>
    <w:rsid w:val="00E51EF2"/>
    <w:rsid w:val="00E55554"/>
    <w:rsid w:val="00E57136"/>
    <w:rsid w:val="00E67A51"/>
    <w:rsid w:val="00E77F24"/>
    <w:rsid w:val="00E80876"/>
    <w:rsid w:val="00E81F03"/>
    <w:rsid w:val="00E935FA"/>
    <w:rsid w:val="00EA1C6B"/>
    <w:rsid w:val="00EA27D3"/>
    <w:rsid w:val="00EB19AF"/>
    <w:rsid w:val="00EB28EF"/>
    <w:rsid w:val="00EB36D5"/>
    <w:rsid w:val="00EB3E42"/>
    <w:rsid w:val="00EC3E07"/>
    <w:rsid w:val="00ED5C8F"/>
    <w:rsid w:val="00ED6229"/>
    <w:rsid w:val="00EE1912"/>
    <w:rsid w:val="00EF1372"/>
    <w:rsid w:val="00EF262A"/>
    <w:rsid w:val="00F06983"/>
    <w:rsid w:val="00F1408F"/>
    <w:rsid w:val="00F15B09"/>
    <w:rsid w:val="00F20CC4"/>
    <w:rsid w:val="00F240B7"/>
    <w:rsid w:val="00F25396"/>
    <w:rsid w:val="00F27FD1"/>
    <w:rsid w:val="00F31CC4"/>
    <w:rsid w:val="00F327B6"/>
    <w:rsid w:val="00F32CB0"/>
    <w:rsid w:val="00F34DBE"/>
    <w:rsid w:val="00F37797"/>
    <w:rsid w:val="00F4026A"/>
    <w:rsid w:val="00F40D38"/>
    <w:rsid w:val="00F4355D"/>
    <w:rsid w:val="00F47E80"/>
    <w:rsid w:val="00F51574"/>
    <w:rsid w:val="00F517A9"/>
    <w:rsid w:val="00F5768C"/>
    <w:rsid w:val="00F74233"/>
    <w:rsid w:val="00F8505A"/>
    <w:rsid w:val="00F903C9"/>
    <w:rsid w:val="00F9181B"/>
    <w:rsid w:val="00F930EB"/>
    <w:rsid w:val="00FA269B"/>
    <w:rsid w:val="00FA358C"/>
    <w:rsid w:val="00FA63A8"/>
    <w:rsid w:val="00FB0827"/>
    <w:rsid w:val="00FB0D6D"/>
    <w:rsid w:val="00FB7897"/>
    <w:rsid w:val="00FC4D7D"/>
    <w:rsid w:val="00FD26DB"/>
    <w:rsid w:val="00FE5CEF"/>
    <w:rsid w:val="00FF1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2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1CEC"/>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y"/>
    <w:link w:val="Nadpis1Char"/>
    <w:uiPriority w:val="9"/>
    <w:unhideWhenUsed/>
    <w:qFormat/>
    <w:rsid w:val="00D317CD"/>
    <w:pPr>
      <w:keepNext/>
      <w:keepLines/>
      <w:spacing w:after="5" w:line="250" w:lineRule="auto"/>
      <w:ind w:left="473" w:hanging="10"/>
      <w:jc w:val="center"/>
      <w:outlineLvl w:val="0"/>
    </w:pPr>
    <w:rPr>
      <w:rFonts w:ascii="Calibri" w:eastAsia="Calibri" w:hAnsi="Calibri" w:cs="Calibri"/>
      <w:b/>
      <w:color w:val="000000"/>
      <w:sz w:val="24"/>
      <w:lang w:eastAsia="sk-SK"/>
    </w:rPr>
  </w:style>
  <w:style w:type="paragraph" w:styleId="Nadpis2">
    <w:name w:val="heading 2"/>
    <w:basedOn w:val="Normlny"/>
    <w:next w:val="Normlny"/>
    <w:link w:val="Nadpis2Char"/>
    <w:uiPriority w:val="9"/>
    <w:unhideWhenUsed/>
    <w:qFormat/>
    <w:rsid w:val="004C599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317CD"/>
    <w:rPr>
      <w:rFonts w:ascii="Calibri" w:eastAsia="Calibri" w:hAnsi="Calibri" w:cs="Calibri"/>
      <w:b/>
      <w:color w:val="000000"/>
      <w:sz w:val="24"/>
      <w:lang w:eastAsia="sk-SK"/>
    </w:rPr>
  </w:style>
  <w:style w:type="character" w:customStyle="1" w:styleId="Nadpis2Char">
    <w:name w:val="Nadpis 2 Char"/>
    <w:basedOn w:val="Predvolenpsmoodseku"/>
    <w:link w:val="Nadpis2"/>
    <w:uiPriority w:val="9"/>
    <w:rsid w:val="004C5995"/>
    <w:rPr>
      <w:rFonts w:asciiTheme="majorHAnsi" w:eastAsiaTheme="majorEastAsia" w:hAnsiTheme="majorHAnsi" w:cstheme="majorBidi"/>
      <w:color w:val="365F91" w:themeColor="accent1" w:themeShade="BF"/>
      <w:sz w:val="26"/>
      <w:szCs w:val="26"/>
    </w:rPr>
  </w:style>
  <w:style w:type="paragraph" w:styleId="Pta">
    <w:name w:val="footer"/>
    <w:basedOn w:val="Normlny"/>
    <w:link w:val="PtaChar"/>
    <w:uiPriority w:val="99"/>
    <w:rsid w:val="00371CEC"/>
    <w:pPr>
      <w:tabs>
        <w:tab w:val="center" w:pos="4536"/>
        <w:tab w:val="right" w:pos="9072"/>
      </w:tabs>
    </w:pPr>
  </w:style>
  <w:style w:type="character" w:customStyle="1" w:styleId="PtaChar">
    <w:name w:val="Päta Char"/>
    <w:basedOn w:val="Predvolenpsmoodseku"/>
    <w:link w:val="Pta"/>
    <w:uiPriority w:val="99"/>
    <w:rsid w:val="00371CEC"/>
    <w:rPr>
      <w:rFonts w:ascii="Times New Roman" w:eastAsia="Times New Roman" w:hAnsi="Times New Roman" w:cs="Times New Roman"/>
      <w:sz w:val="24"/>
      <w:szCs w:val="24"/>
      <w:lang w:eastAsia="cs-CZ"/>
    </w:rPr>
  </w:style>
  <w:style w:type="character" w:styleId="slostrany">
    <w:name w:val="page number"/>
    <w:basedOn w:val="Predvolenpsmoodseku"/>
    <w:rsid w:val="00371CEC"/>
  </w:style>
  <w:style w:type="paragraph" w:styleId="Odsekzoznamu">
    <w:name w:val="List Paragraph"/>
    <w:aliases w:val="body,Odsek zoznamu2,Tabuľka,Odsek,Odsek 1.,List Paragraph,ODRAZKY PRVA UROVEN,Table of contents numbered,Bullet Number,lp1,lp11,List Paragraph11,Bullet 1,Use Case List Paragraph,Bullet List,FooterText,numbered,Paragraphe de liste1"/>
    <w:basedOn w:val="Normlny"/>
    <w:link w:val="OdsekzoznamuChar"/>
    <w:uiPriority w:val="1"/>
    <w:qFormat/>
    <w:rsid w:val="00371CEC"/>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body Char,Odsek zoznamu2 Char,Tabuľka Char,Odsek Char,Odsek 1. Char,List Paragraph Char,ODRAZKY PRVA UROVEN Char,Table of contents numbered Char,Bullet Number Char,lp1 Char,lp11 Char,List Paragraph11 Char,Bullet 1 Char,FooterText Char"/>
    <w:link w:val="Odsekzoznamu"/>
    <w:uiPriority w:val="1"/>
    <w:qFormat/>
    <w:locked/>
    <w:rsid w:val="0044483F"/>
    <w:rPr>
      <w:rFonts w:ascii="Calibri" w:eastAsia="Calibri" w:hAnsi="Calibri" w:cs="Times New Roman"/>
    </w:rPr>
  </w:style>
  <w:style w:type="paragraph" w:styleId="Textbubliny">
    <w:name w:val="Balloon Text"/>
    <w:basedOn w:val="Normlny"/>
    <w:link w:val="TextbublinyChar"/>
    <w:uiPriority w:val="99"/>
    <w:semiHidden/>
    <w:unhideWhenUsed/>
    <w:rsid w:val="0001598C"/>
    <w:rPr>
      <w:rFonts w:ascii="Tahoma" w:hAnsi="Tahoma" w:cs="Tahoma"/>
      <w:sz w:val="16"/>
      <w:szCs w:val="16"/>
    </w:rPr>
  </w:style>
  <w:style w:type="character" w:customStyle="1" w:styleId="TextbublinyChar">
    <w:name w:val="Text bubliny Char"/>
    <w:basedOn w:val="Predvolenpsmoodseku"/>
    <w:link w:val="Textbubliny"/>
    <w:uiPriority w:val="99"/>
    <w:semiHidden/>
    <w:rsid w:val="0001598C"/>
    <w:rPr>
      <w:rFonts w:ascii="Tahoma" w:eastAsia="Times New Roman" w:hAnsi="Tahoma" w:cs="Tahoma"/>
      <w:sz w:val="16"/>
      <w:szCs w:val="16"/>
      <w:lang w:eastAsia="cs-CZ"/>
    </w:rPr>
  </w:style>
  <w:style w:type="paragraph" w:styleId="Textkomentra">
    <w:name w:val="annotation text"/>
    <w:basedOn w:val="Normlny"/>
    <w:link w:val="TextkomentraChar"/>
    <w:unhideWhenUsed/>
    <w:rsid w:val="004D384F"/>
    <w:pPr>
      <w:widowControl w:val="0"/>
    </w:pPr>
    <w:rPr>
      <w:sz w:val="20"/>
      <w:szCs w:val="20"/>
      <w:lang w:val="en-GB" w:eastAsia="en-GB"/>
    </w:rPr>
  </w:style>
  <w:style w:type="character" w:customStyle="1" w:styleId="TextkomentraChar">
    <w:name w:val="Text komentára Char"/>
    <w:basedOn w:val="Predvolenpsmoodseku"/>
    <w:link w:val="Textkomentra"/>
    <w:rsid w:val="004D384F"/>
    <w:rPr>
      <w:rFonts w:ascii="Times New Roman" w:eastAsia="Times New Roman" w:hAnsi="Times New Roman" w:cs="Times New Roman"/>
      <w:sz w:val="20"/>
      <w:szCs w:val="20"/>
      <w:lang w:val="en-GB" w:eastAsia="en-GB"/>
    </w:rPr>
  </w:style>
  <w:style w:type="character" w:styleId="Hypertextovprepojenie">
    <w:name w:val="Hyperlink"/>
    <w:basedOn w:val="Predvolenpsmoodseku"/>
    <w:uiPriority w:val="99"/>
    <w:unhideWhenUsed/>
    <w:rsid w:val="00886284"/>
    <w:rPr>
      <w:color w:val="0000FF" w:themeColor="hyperlink"/>
      <w:u w:val="single"/>
    </w:rPr>
  </w:style>
  <w:style w:type="paragraph" w:customStyle="1" w:styleId="Default">
    <w:name w:val="Default"/>
    <w:rsid w:val="007479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port8">
    <w:name w:val="Import 8"/>
    <w:basedOn w:val="Normlny"/>
    <w:link w:val="Import8Char"/>
    <w:rsid w:val="0002715D"/>
    <w:pPr>
      <w:widowControl w:val="0"/>
      <w:tabs>
        <w:tab w:val="left" w:pos="5472"/>
      </w:tabs>
      <w:spacing w:line="288" w:lineRule="auto"/>
    </w:pPr>
    <w:rPr>
      <w:rFonts w:ascii="Courier New" w:hAnsi="Courier New"/>
      <w:i/>
      <w:sz w:val="20"/>
      <w:szCs w:val="20"/>
      <w:lang w:val="cs-CZ" w:eastAsia="x-none"/>
    </w:rPr>
  </w:style>
  <w:style w:type="character" w:customStyle="1" w:styleId="Import8Char">
    <w:name w:val="Import 8 Char"/>
    <w:link w:val="Import8"/>
    <w:rsid w:val="0002715D"/>
    <w:rPr>
      <w:rFonts w:ascii="Courier New" w:eastAsia="Times New Roman" w:hAnsi="Courier New" w:cs="Times New Roman"/>
      <w:i/>
      <w:sz w:val="20"/>
      <w:szCs w:val="20"/>
      <w:lang w:val="cs-CZ" w:eastAsia="x-none"/>
    </w:rPr>
  </w:style>
  <w:style w:type="paragraph" w:customStyle="1" w:styleId="BodyText22">
    <w:name w:val="Body Text 22"/>
    <w:basedOn w:val="Normlny"/>
    <w:rsid w:val="0002715D"/>
    <w:pPr>
      <w:widowControl w:val="0"/>
      <w:overflowPunct w:val="0"/>
      <w:autoSpaceDE w:val="0"/>
      <w:autoSpaceDN w:val="0"/>
      <w:adjustRightInd w:val="0"/>
      <w:jc w:val="both"/>
      <w:textAlignment w:val="baseline"/>
    </w:pPr>
    <w:rPr>
      <w:sz w:val="20"/>
      <w:szCs w:val="20"/>
      <w:lang w:val="cs-CZ" w:eastAsia="sk-SK"/>
    </w:rPr>
  </w:style>
  <w:style w:type="character" w:customStyle="1" w:styleId="ra">
    <w:name w:val="ra"/>
    <w:rsid w:val="0002715D"/>
  </w:style>
  <w:style w:type="table" w:styleId="Mriekatabuky">
    <w:name w:val="Table Grid"/>
    <w:basedOn w:val="Normlnatabuka"/>
    <w:uiPriority w:val="59"/>
    <w:rsid w:val="0092461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semiHidden/>
    <w:rsid w:val="00C5477D"/>
    <w:pPr>
      <w:jc w:val="both"/>
    </w:pPr>
    <w:rPr>
      <w:rFonts w:ascii="Arial" w:hAnsi="Arial"/>
      <w:noProof/>
      <w:sz w:val="20"/>
      <w:lang w:val="x-none" w:eastAsia="sk-SK"/>
    </w:rPr>
  </w:style>
  <w:style w:type="character" w:customStyle="1" w:styleId="ZkladntextChar">
    <w:name w:val="Základný text Char"/>
    <w:basedOn w:val="Predvolenpsmoodseku"/>
    <w:link w:val="Zkladntext"/>
    <w:semiHidden/>
    <w:rsid w:val="00C5477D"/>
    <w:rPr>
      <w:rFonts w:ascii="Arial" w:eastAsia="Times New Roman" w:hAnsi="Arial" w:cs="Times New Roman"/>
      <w:noProof/>
      <w:sz w:val="20"/>
      <w:szCs w:val="24"/>
      <w:lang w:val="x-none" w:eastAsia="sk-SK"/>
    </w:rPr>
  </w:style>
  <w:style w:type="character" w:styleId="Odkaznakomentr">
    <w:name w:val="annotation reference"/>
    <w:rsid w:val="00C5477D"/>
    <w:rPr>
      <w:sz w:val="16"/>
      <w:szCs w:val="16"/>
    </w:rPr>
  </w:style>
  <w:style w:type="paragraph" w:customStyle="1" w:styleId="Farebnzoznamzvraznenie11">
    <w:name w:val="Farebný zoznam – zvýraznenie 11"/>
    <w:basedOn w:val="Normlny"/>
    <w:uiPriority w:val="34"/>
    <w:qFormat/>
    <w:rsid w:val="00C5477D"/>
    <w:pPr>
      <w:ind w:left="708"/>
    </w:pPr>
    <w:rPr>
      <w:rFonts w:ascii="Arial" w:hAnsi="Arial"/>
      <w:noProof/>
      <w:sz w:val="20"/>
      <w:lang w:eastAsia="sk-SK"/>
    </w:rPr>
  </w:style>
  <w:style w:type="table" w:customStyle="1" w:styleId="TableGrid">
    <w:name w:val="TableGrid"/>
    <w:rsid w:val="00D317CD"/>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lrzxr">
    <w:name w:val="lrzxr"/>
    <w:basedOn w:val="Predvolenpsmoodseku"/>
    <w:rsid w:val="00F40D38"/>
  </w:style>
  <w:style w:type="paragraph" w:customStyle="1" w:styleId="Odsekzoznamu1">
    <w:name w:val="Odsek zoznamu1"/>
    <w:basedOn w:val="Normlny"/>
    <w:uiPriority w:val="34"/>
    <w:qFormat/>
    <w:rsid w:val="00F40D38"/>
    <w:pPr>
      <w:spacing w:after="200" w:line="276" w:lineRule="auto"/>
      <w:ind w:left="720"/>
      <w:contextualSpacing/>
    </w:pPr>
    <w:rPr>
      <w:rFonts w:eastAsia="Calibri"/>
      <w:szCs w:val="22"/>
      <w:lang w:eastAsia="en-US"/>
    </w:rPr>
  </w:style>
  <w:style w:type="paragraph" w:styleId="Bezriadkovania">
    <w:name w:val="No Spacing"/>
    <w:uiPriority w:val="1"/>
    <w:qFormat/>
    <w:rsid w:val="004C5995"/>
    <w:pPr>
      <w:spacing w:after="0" w:line="240" w:lineRule="auto"/>
    </w:pPr>
    <w:rPr>
      <w:rFonts w:ascii="Times New Roman" w:hAnsi="Times New Roman" w:cs="Times New Roman"/>
      <w:sz w:val="24"/>
      <w:szCs w:val="24"/>
    </w:rPr>
  </w:style>
  <w:style w:type="paragraph" w:styleId="Zarkazkladnhotextu2">
    <w:name w:val="Body Text Indent 2"/>
    <w:basedOn w:val="Normlny"/>
    <w:link w:val="Zarkazkladnhotextu2Char"/>
    <w:uiPriority w:val="99"/>
    <w:semiHidden/>
    <w:unhideWhenUsed/>
    <w:rsid w:val="004C5995"/>
    <w:pPr>
      <w:spacing w:after="120" w:line="480" w:lineRule="auto"/>
      <w:ind w:left="283"/>
    </w:pPr>
    <w:rPr>
      <w:rFonts w:eastAsiaTheme="minorHAnsi" w:cstheme="minorBidi"/>
      <w:szCs w:val="22"/>
      <w:lang w:eastAsia="en-US"/>
    </w:rPr>
  </w:style>
  <w:style w:type="character" w:customStyle="1" w:styleId="Zarkazkladnhotextu2Char">
    <w:name w:val="Zarážka základného textu 2 Char"/>
    <w:basedOn w:val="Predvolenpsmoodseku"/>
    <w:link w:val="Zarkazkladnhotextu2"/>
    <w:uiPriority w:val="99"/>
    <w:semiHidden/>
    <w:rsid w:val="004C5995"/>
    <w:rPr>
      <w:rFonts w:ascii="Times New Roman" w:hAnsi="Times New Roman"/>
      <w:sz w:val="24"/>
    </w:rPr>
  </w:style>
  <w:style w:type="paragraph" w:styleId="Zarkazkladnhotextu">
    <w:name w:val="Body Text Indent"/>
    <w:basedOn w:val="Normlny"/>
    <w:link w:val="ZarkazkladnhotextuChar"/>
    <w:uiPriority w:val="99"/>
    <w:unhideWhenUsed/>
    <w:rsid w:val="004C5995"/>
    <w:pPr>
      <w:spacing w:after="120" w:line="259" w:lineRule="auto"/>
      <w:ind w:left="283"/>
    </w:pPr>
    <w:rPr>
      <w:rFonts w:eastAsiaTheme="minorHAnsi" w:cstheme="minorBidi"/>
      <w:szCs w:val="22"/>
      <w:lang w:eastAsia="en-US"/>
    </w:rPr>
  </w:style>
  <w:style w:type="character" w:customStyle="1" w:styleId="ZarkazkladnhotextuChar">
    <w:name w:val="Zarážka základného textu Char"/>
    <w:basedOn w:val="Predvolenpsmoodseku"/>
    <w:link w:val="Zarkazkladnhotextu"/>
    <w:uiPriority w:val="99"/>
    <w:rsid w:val="004C5995"/>
    <w:rPr>
      <w:rFonts w:ascii="Times New Roman" w:hAnsi="Times New Roman"/>
      <w:sz w:val="24"/>
    </w:rPr>
  </w:style>
  <w:style w:type="paragraph" w:styleId="Zarkazkladnhotextu3">
    <w:name w:val="Body Text Indent 3"/>
    <w:basedOn w:val="Normlny"/>
    <w:link w:val="Zarkazkladnhotextu3Char"/>
    <w:uiPriority w:val="99"/>
    <w:semiHidden/>
    <w:unhideWhenUsed/>
    <w:rsid w:val="004C5995"/>
    <w:pPr>
      <w:spacing w:after="120" w:line="259" w:lineRule="auto"/>
      <w:ind w:left="283"/>
    </w:pPr>
    <w:rPr>
      <w:rFonts w:eastAsiaTheme="minorHAnsi" w:cstheme="minorBidi"/>
      <w:sz w:val="16"/>
      <w:szCs w:val="16"/>
      <w:lang w:eastAsia="en-US"/>
    </w:rPr>
  </w:style>
  <w:style w:type="character" w:customStyle="1" w:styleId="Zarkazkladnhotextu3Char">
    <w:name w:val="Zarážka základného textu 3 Char"/>
    <w:basedOn w:val="Predvolenpsmoodseku"/>
    <w:link w:val="Zarkazkladnhotextu3"/>
    <w:uiPriority w:val="99"/>
    <w:semiHidden/>
    <w:rsid w:val="004C5995"/>
    <w:rPr>
      <w:rFonts w:ascii="Times New Roman" w:hAnsi="Times New Roman"/>
      <w:sz w:val="16"/>
      <w:szCs w:val="16"/>
    </w:rPr>
  </w:style>
  <w:style w:type="character" w:customStyle="1" w:styleId="Zkladntext3">
    <w:name w:val="Základný text (3)_"/>
    <w:basedOn w:val="Predvolenpsmoodseku"/>
    <w:link w:val="Zkladntext30"/>
    <w:rsid w:val="00D86C1A"/>
    <w:rPr>
      <w:b/>
      <w:bCs/>
      <w:i/>
      <w:iCs/>
      <w:shd w:val="clear" w:color="auto" w:fill="FFFFFF"/>
    </w:rPr>
  </w:style>
  <w:style w:type="paragraph" w:customStyle="1" w:styleId="Zkladntext30">
    <w:name w:val="Základný text (3)"/>
    <w:basedOn w:val="Normlny"/>
    <w:link w:val="Zkladntext3"/>
    <w:rsid w:val="00D86C1A"/>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character" w:customStyle="1" w:styleId="Nevyrieenzmienka1">
    <w:name w:val="Nevyriešená zmienka1"/>
    <w:basedOn w:val="Predvolenpsmoodseku"/>
    <w:uiPriority w:val="99"/>
    <w:semiHidden/>
    <w:unhideWhenUsed/>
    <w:rsid w:val="00567216"/>
    <w:rPr>
      <w:color w:val="605E5C"/>
      <w:shd w:val="clear" w:color="auto" w:fill="E1DFDD"/>
    </w:rPr>
  </w:style>
  <w:style w:type="paragraph" w:customStyle="1" w:styleId="mcntmcntmcntmcntmcntmcntmcntmcntmcntmcntmsonormal11">
    <w:name w:val="mcntmcntmcntmcntmcntmcntmcntmcntmcntmcntmsonormal11"/>
    <w:basedOn w:val="Normlny"/>
    <w:rsid w:val="00244ACE"/>
    <w:rPr>
      <w:rFonts w:ascii="Calibri" w:eastAsiaTheme="minorHAnsi" w:hAnsi="Calibri" w:cs="Calibri"/>
      <w:sz w:val="22"/>
      <w:szCs w:val="22"/>
      <w:lang w:eastAsia="sk-SK"/>
    </w:rPr>
  </w:style>
  <w:style w:type="character" w:customStyle="1" w:styleId="mcntmcntmcntmcntspelle">
    <w:name w:val="mcntmcntmcntmcntspelle"/>
    <w:basedOn w:val="Predvolenpsmoodseku"/>
    <w:rsid w:val="00244ACE"/>
  </w:style>
  <w:style w:type="paragraph" w:styleId="Hlavika">
    <w:name w:val="header"/>
    <w:basedOn w:val="Normlny"/>
    <w:link w:val="HlavikaChar"/>
    <w:uiPriority w:val="99"/>
    <w:unhideWhenUsed/>
    <w:rsid w:val="0024337A"/>
    <w:pPr>
      <w:tabs>
        <w:tab w:val="center" w:pos="4536"/>
        <w:tab w:val="right" w:pos="9072"/>
      </w:tabs>
    </w:pPr>
  </w:style>
  <w:style w:type="character" w:customStyle="1" w:styleId="HlavikaChar">
    <w:name w:val="Hlavička Char"/>
    <w:basedOn w:val="Predvolenpsmoodseku"/>
    <w:link w:val="Hlavika"/>
    <w:uiPriority w:val="99"/>
    <w:rsid w:val="0024337A"/>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AD66FB"/>
    <w:pPr>
      <w:widowControl/>
    </w:pPr>
    <w:rPr>
      <w:b/>
      <w:bCs/>
      <w:lang w:val="sk-SK" w:eastAsia="cs-CZ"/>
    </w:rPr>
  </w:style>
  <w:style w:type="character" w:customStyle="1" w:styleId="PredmetkomentraChar">
    <w:name w:val="Predmet komentára Char"/>
    <w:basedOn w:val="TextkomentraChar"/>
    <w:link w:val="Predmetkomentra"/>
    <w:uiPriority w:val="99"/>
    <w:semiHidden/>
    <w:rsid w:val="00AD66FB"/>
    <w:rPr>
      <w:rFonts w:ascii="Times New Roman" w:eastAsia="Times New Roman" w:hAnsi="Times New Roman" w:cs="Times New Roman"/>
      <w:b/>
      <w:bCs/>
      <w:sz w:val="20"/>
      <w:szCs w:val="20"/>
      <w:lang w:val="en-GB" w:eastAsia="cs-CZ"/>
    </w:rPr>
  </w:style>
  <w:style w:type="character" w:styleId="Nevyrieenzmienka">
    <w:name w:val="Unresolved Mention"/>
    <w:basedOn w:val="Predvolenpsmoodseku"/>
    <w:uiPriority w:val="99"/>
    <w:semiHidden/>
    <w:unhideWhenUsed/>
    <w:rsid w:val="00216371"/>
    <w:rPr>
      <w:color w:val="605E5C"/>
      <w:shd w:val="clear" w:color="auto" w:fill="E1DFDD"/>
    </w:rPr>
  </w:style>
  <w:style w:type="character" w:styleId="PouitHypertextovPrepojenie">
    <w:name w:val="FollowedHyperlink"/>
    <w:basedOn w:val="Predvolenpsmoodseku"/>
    <w:uiPriority w:val="99"/>
    <w:semiHidden/>
    <w:unhideWhenUsed/>
    <w:rsid w:val="00577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270">
      <w:bodyDiv w:val="1"/>
      <w:marLeft w:val="0"/>
      <w:marRight w:val="0"/>
      <w:marTop w:val="0"/>
      <w:marBottom w:val="0"/>
      <w:divBdr>
        <w:top w:val="none" w:sz="0" w:space="0" w:color="auto"/>
        <w:left w:val="none" w:sz="0" w:space="0" w:color="auto"/>
        <w:bottom w:val="none" w:sz="0" w:space="0" w:color="auto"/>
        <w:right w:val="none" w:sz="0" w:space="0" w:color="auto"/>
      </w:divBdr>
    </w:div>
    <w:div w:id="361243741">
      <w:bodyDiv w:val="1"/>
      <w:marLeft w:val="0"/>
      <w:marRight w:val="0"/>
      <w:marTop w:val="0"/>
      <w:marBottom w:val="0"/>
      <w:divBdr>
        <w:top w:val="none" w:sz="0" w:space="0" w:color="auto"/>
        <w:left w:val="none" w:sz="0" w:space="0" w:color="auto"/>
        <w:bottom w:val="none" w:sz="0" w:space="0" w:color="auto"/>
        <w:right w:val="none" w:sz="0" w:space="0" w:color="auto"/>
      </w:divBdr>
    </w:div>
    <w:div w:id="874847710">
      <w:bodyDiv w:val="1"/>
      <w:marLeft w:val="0"/>
      <w:marRight w:val="0"/>
      <w:marTop w:val="0"/>
      <w:marBottom w:val="0"/>
      <w:divBdr>
        <w:top w:val="none" w:sz="0" w:space="0" w:color="auto"/>
        <w:left w:val="none" w:sz="0" w:space="0" w:color="auto"/>
        <w:bottom w:val="none" w:sz="0" w:space="0" w:color="auto"/>
        <w:right w:val="none" w:sz="0" w:space="0" w:color="auto"/>
      </w:divBdr>
    </w:div>
    <w:div w:id="889415640">
      <w:bodyDiv w:val="1"/>
      <w:marLeft w:val="0"/>
      <w:marRight w:val="0"/>
      <w:marTop w:val="0"/>
      <w:marBottom w:val="0"/>
      <w:divBdr>
        <w:top w:val="none" w:sz="0" w:space="0" w:color="auto"/>
        <w:left w:val="none" w:sz="0" w:space="0" w:color="auto"/>
        <w:bottom w:val="none" w:sz="0" w:space="0" w:color="auto"/>
        <w:right w:val="none" w:sz="0" w:space="0" w:color="auto"/>
      </w:divBdr>
    </w:div>
    <w:div w:id="1046300876">
      <w:bodyDiv w:val="1"/>
      <w:marLeft w:val="0"/>
      <w:marRight w:val="0"/>
      <w:marTop w:val="0"/>
      <w:marBottom w:val="0"/>
      <w:divBdr>
        <w:top w:val="none" w:sz="0" w:space="0" w:color="auto"/>
        <w:left w:val="none" w:sz="0" w:space="0" w:color="auto"/>
        <w:bottom w:val="none" w:sz="0" w:space="0" w:color="auto"/>
        <w:right w:val="none" w:sz="0" w:space="0" w:color="auto"/>
      </w:divBdr>
    </w:div>
    <w:div w:id="1176577310">
      <w:bodyDiv w:val="1"/>
      <w:marLeft w:val="0"/>
      <w:marRight w:val="0"/>
      <w:marTop w:val="0"/>
      <w:marBottom w:val="0"/>
      <w:divBdr>
        <w:top w:val="none" w:sz="0" w:space="0" w:color="auto"/>
        <w:left w:val="none" w:sz="0" w:space="0" w:color="auto"/>
        <w:bottom w:val="none" w:sz="0" w:space="0" w:color="auto"/>
        <w:right w:val="none" w:sz="0" w:space="0" w:color="auto"/>
      </w:divBdr>
    </w:div>
    <w:div w:id="1467120508">
      <w:bodyDiv w:val="1"/>
      <w:marLeft w:val="0"/>
      <w:marRight w:val="0"/>
      <w:marTop w:val="0"/>
      <w:marBottom w:val="0"/>
      <w:divBdr>
        <w:top w:val="none" w:sz="0" w:space="0" w:color="auto"/>
        <w:left w:val="none" w:sz="0" w:space="0" w:color="auto"/>
        <w:bottom w:val="none" w:sz="0" w:space="0" w:color="auto"/>
        <w:right w:val="none" w:sz="0" w:space="0" w:color="auto"/>
      </w:divBdr>
    </w:div>
    <w:div w:id="1473326692">
      <w:bodyDiv w:val="1"/>
      <w:marLeft w:val="0"/>
      <w:marRight w:val="0"/>
      <w:marTop w:val="0"/>
      <w:marBottom w:val="0"/>
      <w:divBdr>
        <w:top w:val="none" w:sz="0" w:space="0" w:color="auto"/>
        <w:left w:val="none" w:sz="0" w:space="0" w:color="auto"/>
        <w:bottom w:val="none" w:sz="0" w:space="0" w:color="auto"/>
        <w:right w:val="none" w:sz="0" w:space="0" w:color="auto"/>
      </w:divBdr>
    </w:div>
    <w:div w:id="1545872710">
      <w:bodyDiv w:val="1"/>
      <w:marLeft w:val="0"/>
      <w:marRight w:val="0"/>
      <w:marTop w:val="0"/>
      <w:marBottom w:val="0"/>
      <w:divBdr>
        <w:top w:val="none" w:sz="0" w:space="0" w:color="auto"/>
        <w:left w:val="none" w:sz="0" w:space="0" w:color="auto"/>
        <w:bottom w:val="none" w:sz="0" w:space="0" w:color="auto"/>
        <w:right w:val="none" w:sz="0" w:space="0" w:color="auto"/>
      </w:divBdr>
    </w:div>
    <w:div w:id="1635670345">
      <w:bodyDiv w:val="1"/>
      <w:marLeft w:val="0"/>
      <w:marRight w:val="0"/>
      <w:marTop w:val="0"/>
      <w:marBottom w:val="0"/>
      <w:divBdr>
        <w:top w:val="none" w:sz="0" w:space="0" w:color="auto"/>
        <w:left w:val="none" w:sz="0" w:space="0" w:color="auto"/>
        <w:bottom w:val="none" w:sz="0" w:space="0" w:color="auto"/>
        <w:right w:val="none" w:sz="0" w:space="0" w:color="auto"/>
      </w:divBdr>
    </w:div>
    <w:div w:id="1743335592">
      <w:bodyDiv w:val="1"/>
      <w:marLeft w:val="0"/>
      <w:marRight w:val="0"/>
      <w:marTop w:val="0"/>
      <w:marBottom w:val="0"/>
      <w:divBdr>
        <w:top w:val="none" w:sz="0" w:space="0" w:color="auto"/>
        <w:left w:val="none" w:sz="0" w:space="0" w:color="auto"/>
        <w:bottom w:val="none" w:sz="0" w:space="0" w:color="auto"/>
        <w:right w:val="none" w:sz="0" w:space="0" w:color="auto"/>
      </w:divBdr>
    </w:div>
    <w:div w:id="18458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nac.marek@kira.sk" TargetMode="External"/><Relationship Id="rId13" Type="http://schemas.openxmlformats.org/officeDocument/2006/relationships/hyperlink" Target="https://www.uvo.gov.sk/viac-o-is-evo/prirucky-5f7.htm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uvo.gov.sk/portal-systemu-evo-5f5.html"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gov.s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uvo.gov.sk/viac-o-is-evo/prirucky-5f7.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vo.gov.sk/" TargetMode="External"/><Relationship Id="rId14" Type="http://schemas.openxmlformats.org/officeDocument/2006/relationships/hyperlink" Target="https://www.uvo.gov.sk/viac-o-is-evo/videonavody-5f9.html"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E055-5C37-4AA4-A72E-4C65F426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22187</Characters>
  <Application>Microsoft Office Word</Application>
  <DocSecurity>0</DocSecurity>
  <Lines>184</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2022-07-18T12:45:00Z</dcterms:created>
  <dcterms:modified xsi:type="dcterms:W3CDTF">2022-07-25T08:52:00Z</dcterms:modified>
</cp:coreProperties>
</file>